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1C2D9" w14:textId="656FCEF4" w:rsidR="00B71374" w:rsidRPr="00EF0DC9" w:rsidRDefault="00730262" w:rsidP="00D61AF1">
      <w:pPr>
        <w:pStyle w:val="Heading1"/>
      </w:pPr>
      <w:r w:rsidRPr="00EF0DC9">
        <w:t>Introduction</w:t>
      </w:r>
      <w:r w:rsidR="00B71374" w:rsidRPr="00EF0DC9">
        <w:t>.</w:t>
      </w:r>
    </w:p>
    <w:p w14:paraId="0D63559D" w14:textId="77777777" w:rsidR="00880A62" w:rsidRPr="00D61AF1" w:rsidRDefault="00880A62" w:rsidP="00880A62">
      <w:pPr>
        <w:rPr>
          <w:rFonts w:cstheme="minorHAnsi"/>
          <w:sz w:val="24"/>
          <w:szCs w:val="24"/>
          <w:lang w:val="en-US"/>
        </w:rPr>
      </w:pPr>
    </w:p>
    <w:p w14:paraId="553B6B4C" w14:textId="45CE994E" w:rsidR="00730262" w:rsidRPr="00D61AF1" w:rsidRDefault="00730262" w:rsidP="001D12D7">
      <w:pPr>
        <w:ind w:firstLine="720"/>
        <w:jc w:val="both"/>
        <w:rPr>
          <w:rFonts w:cstheme="minorHAnsi"/>
          <w:sz w:val="24"/>
          <w:szCs w:val="24"/>
          <w:lang w:val="en-US"/>
        </w:rPr>
      </w:pPr>
      <w:r w:rsidRPr="00D61AF1">
        <w:rPr>
          <w:rFonts w:cstheme="minorHAnsi"/>
          <w:sz w:val="24"/>
          <w:szCs w:val="24"/>
          <w:lang w:val="en-US"/>
        </w:rPr>
        <w:t xml:space="preserve">The Galway County PPN </w:t>
      </w:r>
      <w:r w:rsidR="00880A62" w:rsidRPr="00D61AF1">
        <w:rPr>
          <w:rFonts w:cstheme="minorHAnsi"/>
          <w:sz w:val="24"/>
          <w:szCs w:val="24"/>
          <w:lang w:val="en-US"/>
        </w:rPr>
        <w:t xml:space="preserve">(Public Participation Network) </w:t>
      </w:r>
      <w:r w:rsidRPr="00D61AF1">
        <w:rPr>
          <w:rFonts w:cstheme="minorHAnsi"/>
          <w:sz w:val="24"/>
          <w:szCs w:val="24"/>
          <w:lang w:val="en-US"/>
        </w:rPr>
        <w:t xml:space="preserve">is a </w:t>
      </w:r>
      <w:r w:rsidR="00AA31CE" w:rsidRPr="00D61AF1">
        <w:rPr>
          <w:rFonts w:cstheme="minorHAnsi"/>
          <w:sz w:val="24"/>
          <w:szCs w:val="24"/>
          <w:lang w:val="en-US"/>
        </w:rPr>
        <w:t>network of 9</w:t>
      </w:r>
      <w:r w:rsidR="00435FC6" w:rsidRPr="00D61AF1">
        <w:rPr>
          <w:rFonts w:cstheme="minorHAnsi"/>
          <w:sz w:val="24"/>
          <w:szCs w:val="24"/>
          <w:lang w:val="en-US"/>
        </w:rPr>
        <w:t>41</w:t>
      </w:r>
      <w:r w:rsidR="00AA31CE" w:rsidRPr="00D61AF1">
        <w:rPr>
          <w:rFonts w:cstheme="minorHAnsi"/>
          <w:sz w:val="24"/>
          <w:szCs w:val="24"/>
          <w:lang w:val="en-US"/>
        </w:rPr>
        <w:t xml:space="preserve"> community groups from across County Galway. Collectively the PPN represents the interests of communities </w:t>
      </w:r>
      <w:r w:rsidR="002506A5" w:rsidRPr="00D61AF1">
        <w:rPr>
          <w:rFonts w:cstheme="minorHAnsi"/>
          <w:sz w:val="24"/>
          <w:szCs w:val="24"/>
          <w:lang w:val="en-US"/>
        </w:rPr>
        <w:t xml:space="preserve">with a united </w:t>
      </w:r>
      <w:r w:rsidR="00AA31CE" w:rsidRPr="00D61AF1">
        <w:rPr>
          <w:rFonts w:cstheme="minorHAnsi"/>
          <w:sz w:val="24"/>
          <w:szCs w:val="24"/>
          <w:lang w:val="en-US"/>
        </w:rPr>
        <w:t>voice and ensur</w:t>
      </w:r>
      <w:r w:rsidR="002506A5" w:rsidRPr="00D61AF1">
        <w:rPr>
          <w:rFonts w:cstheme="minorHAnsi"/>
          <w:sz w:val="24"/>
          <w:szCs w:val="24"/>
          <w:lang w:val="en-US"/>
        </w:rPr>
        <w:t xml:space="preserve">es </w:t>
      </w:r>
      <w:r w:rsidR="00AA31CE" w:rsidRPr="00D61AF1">
        <w:rPr>
          <w:rFonts w:cstheme="minorHAnsi"/>
          <w:sz w:val="24"/>
          <w:szCs w:val="24"/>
          <w:lang w:val="en-US"/>
        </w:rPr>
        <w:t>they are heard in local d</w:t>
      </w:r>
      <w:r w:rsidR="002506A5" w:rsidRPr="00D61AF1">
        <w:rPr>
          <w:rFonts w:cstheme="minorHAnsi"/>
          <w:sz w:val="24"/>
          <w:szCs w:val="24"/>
          <w:lang w:val="en-US"/>
        </w:rPr>
        <w:t>ecis</w:t>
      </w:r>
      <w:r w:rsidR="00AA31CE" w:rsidRPr="00D61AF1">
        <w:rPr>
          <w:rFonts w:cstheme="minorHAnsi"/>
          <w:sz w:val="24"/>
          <w:szCs w:val="24"/>
          <w:lang w:val="en-US"/>
        </w:rPr>
        <w:t>ion-making processes. The PPN does this by electing representative</w:t>
      </w:r>
      <w:r w:rsidR="00EB678A">
        <w:rPr>
          <w:rFonts w:cstheme="minorHAnsi"/>
          <w:sz w:val="24"/>
          <w:szCs w:val="24"/>
          <w:lang w:val="en-US"/>
        </w:rPr>
        <w:t>s</w:t>
      </w:r>
      <w:r w:rsidR="00AA31CE" w:rsidRPr="00D61AF1">
        <w:rPr>
          <w:rFonts w:cstheme="minorHAnsi"/>
          <w:sz w:val="24"/>
          <w:szCs w:val="24"/>
          <w:lang w:val="en-US"/>
        </w:rPr>
        <w:t xml:space="preserve"> to various bodies and committees within the Council, especially the Strategic Policy Committees (SPCs).</w:t>
      </w:r>
      <w:r w:rsidR="00A65903" w:rsidRPr="00D61AF1">
        <w:rPr>
          <w:rFonts w:cstheme="minorHAnsi"/>
          <w:sz w:val="24"/>
          <w:szCs w:val="24"/>
          <w:lang w:val="en-US"/>
        </w:rPr>
        <w:t xml:space="preserve"> Crucially, the PPN also influences policy by consulting its members on planned policies and making submissions such as this one. </w:t>
      </w:r>
    </w:p>
    <w:p w14:paraId="2C175ED8" w14:textId="13DE9FB6" w:rsidR="00730262" w:rsidRDefault="00730262" w:rsidP="001D12D7">
      <w:pPr>
        <w:ind w:firstLine="720"/>
        <w:jc w:val="both"/>
        <w:rPr>
          <w:rFonts w:cstheme="minorHAnsi"/>
          <w:sz w:val="24"/>
          <w:szCs w:val="24"/>
          <w:lang w:val="en-US"/>
        </w:rPr>
      </w:pPr>
      <w:r w:rsidRPr="00D61AF1">
        <w:rPr>
          <w:rFonts w:cstheme="minorHAnsi"/>
          <w:sz w:val="24"/>
          <w:szCs w:val="24"/>
          <w:lang w:val="en-US"/>
        </w:rPr>
        <w:t>Galway County PPN welcomes the opportunity to submit i</w:t>
      </w:r>
      <w:r w:rsidR="00A65903" w:rsidRPr="00D61AF1">
        <w:rPr>
          <w:rFonts w:cstheme="minorHAnsi"/>
          <w:sz w:val="24"/>
          <w:szCs w:val="24"/>
          <w:lang w:val="en-US"/>
        </w:rPr>
        <w:t>t</w:t>
      </w:r>
      <w:r w:rsidRPr="00D61AF1">
        <w:rPr>
          <w:rFonts w:cstheme="minorHAnsi"/>
          <w:sz w:val="24"/>
          <w:szCs w:val="24"/>
          <w:lang w:val="en-US"/>
        </w:rPr>
        <w:t>s feedback, notes and views in relation to the County Development Plan</w:t>
      </w:r>
      <w:r w:rsidR="00A65903" w:rsidRPr="00D61AF1">
        <w:rPr>
          <w:rFonts w:cstheme="minorHAnsi"/>
          <w:sz w:val="24"/>
          <w:szCs w:val="24"/>
          <w:lang w:val="en-US"/>
        </w:rPr>
        <w:t xml:space="preserve"> for 2022-2028 (hereafter, ‘the Plan’)</w:t>
      </w:r>
      <w:r w:rsidRPr="00D61AF1">
        <w:rPr>
          <w:rFonts w:cstheme="minorHAnsi"/>
          <w:sz w:val="24"/>
          <w:szCs w:val="24"/>
          <w:lang w:val="en-US"/>
        </w:rPr>
        <w:t>. Most of this submission is based on input collected at a consultation event hosted by the Galway County PPN on 23</w:t>
      </w:r>
      <w:r w:rsidRPr="00D61AF1">
        <w:rPr>
          <w:rFonts w:cstheme="minorHAnsi"/>
          <w:sz w:val="24"/>
          <w:szCs w:val="24"/>
          <w:vertAlign w:val="superscript"/>
          <w:lang w:val="en-US"/>
        </w:rPr>
        <w:t>rd</w:t>
      </w:r>
      <w:r w:rsidRPr="00D61AF1">
        <w:rPr>
          <w:rFonts w:cstheme="minorHAnsi"/>
          <w:sz w:val="24"/>
          <w:szCs w:val="24"/>
          <w:lang w:val="en-US"/>
        </w:rPr>
        <w:t xml:space="preserve"> July</w:t>
      </w:r>
      <w:r w:rsidR="00A65903" w:rsidRPr="00D61AF1">
        <w:rPr>
          <w:rFonts w:cstheme="minorHAnsi"/>
          <w:sz w:val="24"/>
          <w:szCs w:val="24"/>
          <w:lang w:val="en-US"/>
        </w:rPr>
        <w:t xml:space="preserve"> 2020</w:t>
      </w:r>
      <w:r w:rsidRPr="00D61AF1">
        <w:rPr>
          <w:rFonts w:cstheme="minorHAnsi"/>
          <w:sz w:val="24"/>
          <w:szCs w:val="24"/>
          <w:lang w:val="en-US"/>
        </w:rPr>
        <w:t xml:space="preserve"> at Claregalway Castle in Claregalway. </w:t>
      </w:r>
      <w:r w:rsidR="00AA31CE" w:rsidRPr="00D61AF1">
        <w:rPr>
          <w:rFonts w:cstheme="minorHAnsi"/>
          <w:sz w:val="24"/>
          <w:szCs w:val="24"/>
          <w:lang w:val="en-US"/>
        </w:rPr>
        <w:t>At the event the PPN representatives of the Planning, Environment, Agriculture &amp; Emergency Services SPC introduced the Issues Paper and informed the PPN</w:t>
      </w:r>
      <w:r w:rsidR="00EB678A">
        <w:rPr>
          <w:rFonts w:cstheme="minorHAnsi"/>
          <w:sz w:val="24"/>
          <w:szCs w:val="24"/>
          <w:lang w:val="en-US"/>
        </w:rPr>
        <w:t xml:space="preserve"> members</w:t>
      </w:r>
      <w:r w:rsidR="00AA31CE" w:rsidRPr="00D61AF1">
        <w:rPr>
          <w:rFonts w:cstheme="minorHAnsi"/>
          <w:sz w:val="24"/>
          <w:szCs w:val="24"/>
          <w:lang w:val="en-US"/>
        </w:rPr>
        <w:t xml:space="preserve"> of the planned consultation process. </w:t>
      </w:r>
      <w:r w:rsidRPr="00D61AF1">
        <w:rPr>
          <w:rFonts w:cstheme="minorHAnsi"/>
          <w:sz w:val="24"/>
          <w:szCs w:val="24"/>
          <w:lang w:val="en-US"/>
        </w:rPr>
        <w:t xml:space="preserve">The PPN wish to thank the </w:t>
      </w:r>
      <w:r w:rsidR="00AA31CE" w:rsidRPr="00D61AF1">
        <w:rPr>
          <w:rFonts w:cstheme="minorHAnsi"/>
          <w:sz w:val="24"/>
          <w:szCs w:val="24"/>
          <w:lang w:val="en-US"/>
        </w:rPr>
        <w:t xml:space="preserve">many </w:t>
      </w:r>
      <w:r w:rsidRPr="00D61AF1">
        <w:rPr>
          <w:rFonts w:cstheme="minorHAnsi"/>
          <w:sz w:val="24"/>
          <w:szCs w:val="24"/>
          <w:lang w:val="en-US"/>
        </w:rPr>
        <w:t>representatives of</w:t>
      </w:r>
      <w:r w:rsidR="00AA31CE" w:rsidRPr="00D61AF1">
        <w:rPr>
          <w:rFonts w:cstheme="minorHAnsi"/>
          <w:sz w:val="24"/>
          <w:szCs w:val="24"/>
          <w:lang w:val="en-US"/>
        </w:rPr>
        <w:t xml:space="preserve"> community </w:t>
      </w:r>
      <w:r w:rsidRPr="00D61AF1">
        <w:rPr>
          <w:rFonts w:cstheme="minorHAnsi"/>
          <w:sz w:val="24"/>
          <w:szCs w:val="24"/>
          <w:lang w:val="en-US"/>
        </w:rPr>
        <w:t>groups that</w:t>
      </w:r>
      <w:r w:rsidR="00AA31CE" w:rsidRPr="00D61AF1">
        <w:rPr>
          <w:rFonts w:cstheme="minorHAnsi"/>
          <w:sz w:val="24"/>
          <w:szCs w:val="24"/>
          <w:lang w:val="en-US"/>
        </w:rPr>
        <w:t xml:space="preserve"> contributed to the </w:t>
      </w:r>
      <w:r w:rsidRPr="00D61AF1">
        <w:rPr>
          <w:rFonts w:cstheme="minorHAnsi"/>
          <w:sz w:val="24"/>
          <w:szCs w:val="24"/>
          <w:lang w:val="en-US"/>
        </w:rPr>
        <w:t>consultation (including those that submitted feedback by email)</w:t>
      </w:r>
      <w:r w:rsidR="00AA31CE" w:rsidRPr="00D61AF1">
        <w:rPr>
          <w:rFonts w:cstheme="minorHAnsi"/>
          <w:sz w:val="24"/>
          <w:szCs w:val="24"/>
          <w:lang w:val="en-US"/>
        </w:rPr>
        <w:t>.</w:t>
      </w:r>
      <w:r w:rsidR="001B773E" w:rsidRPr="00D61AF1">
        <w:rPr>
          <w:rStyle w:val="FootnoteReference"/>
          <w:rFonts w:cstheme="minorHAnsi"/>
          <w:sz w:val="24"/>
          <w:szCs w:val="24"/>
          <w:lang w:val="en-US"/>
        </w:rPr>
        <w:footnoteReference w:id="1"/>
      </w:r>
    </w:p>
    <w:p w14:paraId="03070194" w14:textId="77777777" w:rsidR="008D2CEA" w:rsidRPr="00D61AF1" w:rsidRDefault="008D2CEA" w:rsidP="001D12D7">
      <w:pPr>
        <w:ind w:firstLine="720"/>
        <w:jc w:val="both"/>
        <w:rPr>
          <w:rFonts w:cstheme="minorHAnsi"/>
          <w:sz w:val="24"/>
          <w:szCs w:val="24"/>
          <w:lang w:val="en-US"/>
        </w:rPr>
      </w:pPr>
    </w:p>
    <w:p w14:paraId="7B30E935" w14:textId="730D4E3B" w:rsidR="00861110" w:rsidRPr="00EF0DC9" w:rsidRDefault="00861110" w:rsidP="00D61AF1">
      <w:pPr>
        <w:pStyle w:val="Heading1"/>
      </w:pPr>
      <w:r w:rsidRPr="00EF0DC9">
        <w:t>Topic</w:t>
      </w:r>
      <w:r w:rsidR="00492163" w:rsidRPr="00EF0DC9">
        <w:t xml:space="preserve"> 1</w:t>
      </w:r>
      <w:r w:rsidRPr="00EF0DC9">
        <w:t>: Core Strategy and Housing</w:t>
      </w:r>
      <w:r w:rsidR="00B71374" w:rsidRPr="00EF0DC9">
        <w:t>.</w:t>
      </w:r>
    </w:p>
    <w:p w14:paraId="607F1C67" w14:textId="77777777" w:rsidR="00B71374" w:rsidRPr="00D61AF1" w:rsidRDefault="00B71374" w:rsidP="00B71374">
      <w:pPr>
        <w:rPr>
          <w:rFonts w:cstheme="minorHAnsi"/>
          <w:sz w:val="24"/>
          <w:szCs w:val="24"/>
          <w:lang w:val="en-US"/>
        </w:rPr>
      </w:pPr>
    </w:p>
    <w:p w14:paraId="34C7AAC2" w14:textId="3D94C40E" w:rsidR="001051FE" w:rsidRPr="00D61AF1" w:rsidRDefault="001051FE" w:rsidP="001D12D7">
      <w:pPr>
        <w:ind w:firstLine="720"/>
        <w:jc w:val="both"/>
        <w:rPr>
          <w:rFonts w:cstheme="minorHAnsi"/>
          <w:sz w:val="24"/>
          <w:szCs w:val="24"/>
          <w:lang w:val="en-US"/>
        </w:rPr>
      </w:pPr>
      <w:r w:rsidRPr="00D61AF1">
        <w:rPr>
          <w:rFonts w:cstheme="minorHAnsi"/>
          <w:sz w:val="24"/>
          <w:szCs w:val="24"/>
          <w:lang w:val="en-US"/>
        </w:rPr>
        <w:t>The PPN express</w:t>
      </w:r>
      <w:r w:rsidR="00B90C4C" w:rsidRPr="00D61AF1">
        <w:rPr>
          <w:rFonts w:cstheme="minorHAnsi"/>
          <w:sz w:val="24"/>
          <w:szCs w:val="24"/>
          <w:lang w:val="en-US"/>
        </w:rPr>
        <w:t xml:space="preserve">ed </w:t>
      </w:r>
      <w:proofErr w:type="gramStart"/>
      <w:r w:rsidR="00B90C4C" w:rsidRPr="00D61AF1">
        <w:rPr>
          <w:rFonts w:cstheme="minorHAnsi"/>
          <w:sz w:val="24"/>
          <w:szCs w:val="24"/>
          <w:lang w:val="en-US"/>
        </w:rPr>
        <w:t>a number of</w:t>
      </w:r>
      <w:proofErr w:type="gramEnd"/>
      <w:r w:rsidR="00B90C4C" w:rsidRPr="00D61AF1">
        <w:rPr>
          <w:rFonts w:cstheme="minorHAnsi"/>
          <w:sz w:val="24"/>
          <w:szCs w:val="24"/>
          <w:lang w:val="en-US"/>
        </w:rPr>
        <w:t xml:space="preserve"> important issues in regard to housing</w:t>
      </w:r>
      <w:r w:rsidR="00A65903" w:rsidRPr="00D61AF1">
        <w:rPr>
          <w:rFonts w:cstheme="minorHAnsi"/>
          <w:sz w:val="24"/>
          <w:szCs w:val="24"/>
          <w:lang w:val="en-US"/>
        </w:rPr>
        <w:t xml:space="preserve"> that it wished to see reflected in the Plan</w:t>
      </w:r>
      <w:r w:rsidR="00B90C4C" w:rsidRPr="00D61AF1">
        <w:rPr>
          <w:rFonts w:cstheme="minorHAnsi"/>
          <w:sz w:val="24"/>
          <w:szCs w:val="24"/>
          <w:lang w:val="en-US"/>
        </w:rPr>
        <w:t xml:space="preserve"> which are outlined in the following:</w:t>
      </w:r>
    </w:p>
    <w:p w14:paraId="62189BCB" w14:textId="27F80801" w:rsidR="00A46437" w:rsidRPr="00D61AF1" w:rsidRDefault="00B90C4C" w:rsidP="001D12D7">
      <w:pPr>
        <w:ind w:firstLine="720"/>
        <w:jc w:val="both"/>
        <w:rPr>
          <w:rFonts w:cstheme="minorHAnsi"/>
          <w:sz w:val="24"/>
          <w:szCs w:val="24"/>
        </w:rPr>
      </w:pPr>
      <w:r w:rsidRPr="00D61AF1">
        <w:rPr>
          <w:rFonts w:cstheme="minorHAnsi"/>
          <w:sz w:val="24"/>
          <w:szCs w:val="24"/>
          <w:lang w:val="en-US"/>
        </w:rPr>
        <w:t xml:space="preserve">More affordable and flexible housing options are needed in the County which allow an </w:t>
      </w:r>
      <w:r w:rsidR="00AF1DC3" w:rsidRPr="00D61AF1">
        <w:rPr>
          <w:rFonts w:cstheme="minorHAnsi"/>
          <w:b/>
          <w:bCs/>
          <w:sz w:val="24"/>
          <w:szCs w:val="24"/>
          <w:lang w:val="en-US"/>
        </w:rPr>
        <w:t>ageing</w:t>
      </w:r>
      <w:r w:rsidRPr="00D61AF1">
        <w:rPr>
          <w:rFonts w:cstheme="minorHAnsi"/>
          <w:b/>
          <w:bCs/>
          <w:sz w:val="24"/>
          <w:szCs w:val="24"/>
          <w:lang w:val="en-US"/>
        </w:rPr>
        <w:t xml:space="preserve"> population</w:t>
      </w:r>
      <w:r w:rsidRPr="00D61AF1">
        <w:rPr>
          <w:rFonts w:cstheme="minorHAnsi"/>
          <w:sz w:val="24"/>
          <w:szCs w:val="24"/>
          <w:lang w:val="en-US"/>
        </w:rPr>
        <w:t xml:space="preserve"> to live independently in </w:t>
      </w:r>
      <w:r w:rsidR="00AF1DC3" w:rsidRPr="00D61AF1">
        <w:rPr>
          <w:rFonts w:cstheme="minorHAnsi"/>
          <w:sz w:val="24"/>
          <w:szCs w:val="24"/>
          <w:lang w:val="en-US"/>
        </w:rPr>
        <w:t>secure</w:t>
      </w:r>
      <w:r w:rsidRPr="00D61AF1">
        <w:rPr>
          <w:rFonts w:cstheme="minorHAnsi"/>
          <w:sz w:val="24"/>
          <w:szCs w:val="24"/>
          <w:lang w:val="en-US"/>
        </w:rPr>
        <w:t xml:space="preserve"> </w:t>
      </w:r>
      <w:r w:rsidR="00AF1DC3" w:rsidRPr="00D61AF1">
        <w:rPr>
          <w:rFonts w:cstheme="minorHAnsi"/>
          <w:sz w:val="24"/>
          <w:szCs w:val="24"/>
          <w:lang w:val="en-US"/>
        </w:rPr>
        <w:t>environments</w:t>
      </w:r>
      <w:r w:rsidRPr="00D61AF1">
        <w:rPr>
          <w:rFonts w:cstheme="minorHAnsi"/>
          <w:sz w:val="24"/>
          <w:szCs w:val="24"/>
          <w:lang w:val="en-US"/>
        </w:rPr>
        <w:t xml:space="preserve"> in the </w:t>
      </w:r>
      <w:r w:rsidR="00AF1DC3" w:rsidRPr="00D61AF1">
        <w:rPr>
          <w:rFonts w:cstheme="minorHAnsi"/>
          <w:sz w:val="24"/>
          <w:szCs w:val="24"/>
          <w:lang w:val="en-US"/>
        </w:rPr>
        <w:t>vicinity</w:t>
      </w:r>
      <w:r w:rsidRPr="00D61AF1">
        <w:rPr>
          <w:rFonts w:cstheme="minorHAnsi"/>
          <w:sz w:val="24"/>
          <w:szCs w:val="24"/>
          <w:lang w:val="en-US"/>
        </w:rPr>
        <w:t xml:space="preserve"> of others. </w:t>
      </w:r>
      <w:r w:rsidR="00A46437" w:rsidRPr="00D61AF1">
        <w:rPr>
          <w:rFonts w:cstheme="minorHAnsi"/>
          <w:sz w:val="24"/>
          <w:szCs w:val="24"/>
        </w:rPr>
        <w:t xml:space="preserve">The PPN identified a need to incentivize and encourage living at home or living </w:t>
      </w:r>
      <w:r w:rsidR="00A46437" w:rsidRPr="00D61AF1">
        <w:rPr>
          <w:rFonts w:cstheme="minorHAnsi"/>
          <w:b/>
          <w:bCs/>
          <w:sz w:val="24"/>
          <w:szCs w:val="24"/>
        </w:rPr>
        <w:t>independently</w:t>
      </w:r>
      <w:r w:rsidR="00A46437" w:rsidRPr="00D61AF1">
        <w:rPr>
          <w:rFonts w:cstheme="minorHAnsi"/>
          <w:sz w:val="24"/>
          <w:szCs w:val="24"/>
        </w:rPr>
        <w:t xml:space="preserve"> in settlements and discourage rural nursing homes as this leads to </w:t>
      </w:r>
      <w:r w:rsidR="00A46437" w:rsidRPr="00D61AF1">
        <w:rPr>
          <w:rFonts w:cstheme="minorHAnsi"/>
          <w:b/>
          <w:bCs/>
          <w:sz w:val="24"/>
          <w:szCs w:val="24"/>
        </w:rPr>
        <w:t>social isolation</w:t>
      </w:r>
      <w:r w:rsidR="00A46437" w:rsidRPr="00D61AF1">
        <w:rPr>
          <w:rFonts w:cstheme="minorHAnsi"/>
          <w:sz w:val="24"/>
          <w:szCs w:val="24"/>
        </w:rPr>
        <w:t xml:space="preserve">. </w:t>
      </w:r>
      <w:r w:rsidR="00AF1DC3" w:rsidRPr="00D61AF1">
        <w:rPr>
          <w:rFonts w:cstheme="minorHAnsi"/>
          <w:sz w:val="24"/>
          <w:szCs w:val="24"/>
          <w:lang w:val="en-US"/>
        </w:rPr>
        <w:t xml:space="preserve">Besides ensuring better </w:t>
      </w:r>
      <w:r w:rsidR="00AF1DC3" w:rsidRPr="0011243B">
        <w:rPr>
          <w:rFonts w:cstheme="minorHAnsi"/>
          <w:sz w:val="24"/>
          <w:szCs w:val="24"/>
          <w:lang w:val="en-US"/>
        </w:rPr>
        <w:t xml:space="preserve">community care and supports, the PPN </w:t>
      </w:r>
      <w:r w:rsidRPr="0011243B">
        <w:rPr>
          <w:rFonts w:cstheme="minorHAnsi"/>
          <w:sz w:val="24"/>
          <w:szCs w:val="24"/>
          <w:lang w:val="en-US"/>
        </w:rPr>
        <w:t xml:space="preserve">suggest developing </w:t>
      </w:r>
      <w:r w:rsidR="00AF1DC3" w:rsidRPr="0011243B">
        <w:rPr>
          <w:rFonts w:cstheme="minorHAnsi"/>
          <w:sz w:val="24"/>
          <w:szCs w:val="24"/>
          <w:lang w:val="en-US"/>
        </w:rPr>
        <w:t>retirement</w:t>
      </w:r>
      <w:r w:rsidRPr="0011243B">
        <w:rPr>
          <w:rFonts w:cstheme="minorHAnsi"/>
          <w:sz w:val="24"/>
          <w:szCs w:val="24"/>
          <w:lang w:val="en-US"/>
        </w:rPr>
        <w:t xml:space="preserve"> villages and housing </w:t>
      </w:r>
      <w:r w:rsidR="00AF1DC3" w:rsidRPr="0011243B">
        <w:rPr>
          <w:rFonts w:cstheme="minorHAnsi"/>
          <w:sz w:val="24"/>
          <w:szCs w:val="24"/>
          <w:lang w:val="en-US"/>
        </w:rPr>
        <w:t>developments</w:t>
      </w:r>
      <w:r w:rsidRPr="0011243B">
        <w:rPr>
          <w:rFonts w:cstheme="minorHAnsi"/>
          <w:sz w:val="24"/>
          <w:szCs w:val="24"/>
          <w:lang w:val="en-US"/>
        </w:rPr>
        <w:t xml:space="preserve"> that promote </w:t>
      </w:r>
      <w:r w:rsidRPr="0011243B">
        <w:rPr>
          <w:rFonts w:cstheme="minorHAnsi"/>
          <w:b/>
          <w:bCs/>
          <w:sz w:val="24"/>
          <w:szCs w:val="24"/>
          <w:lang w:val="en-US"/>
        </w:rPr>
        <w:t>intergenerational living</w:t>
      </w:r>
      <w:r w:rsidRPr="0011243B">
        <w:rPr>
          <w:rFonts w:cstheme="minorHAnsi"/>
          <w:sz w:val="24"/>
          <w:szCs w:val="24"/>
          <w:lang w:val="en-US"/>
        </w:rPr>
        <w:t xml:space="preserve"> to </w:t>
      </w:r>
      <w:r w:rsidR="00AF1DC3" w:rsidRPr="0011243B">
        <w:rPr>
          <w:rFonts w:cstheme="minorHAnsi"/>
          <w:sz w:val="24"/>
          <w:szCs w:val="24"/>
          <w:lang w:val="en-US"/>
        </w:rPr>
        <w:t>accommodate</w:t>
      </w:r>
      <w:r w:rsidRPr="0011243B">
        <w:rPr>
          <w:rFonts w:cstheme="minorHAnsi"/>
          <w:sz w:val="24"/>
          <w:szCs w:val="24"/>
          <w:lang w:val="en-US"/>
        </w:rPr>
        <w:t xml:space="preserve"> </w:t>
      </w:r>
      <w:r w:rsidR="00AF1DC3" w:rsidRPr="0011243B">
        <w:rPr>
          <w:rFonts w:cstheme="minorHAnsi"/>
          <w:sz w:val="24"/>
          <w:szCs w:val="24"/>
          <w:lang w:val="en-US"/>
        </w:rPr>
        <w:t>smaller and larger family units.</w:t>
      </w:r>
      <w:r w:rsidR="005F198C" w:rsidRPr="0011243B">
        <w:rPr>
          <w:rFonts w:cstheme="minorHAnsi"/>
          <w:sz w:val="24"/>
          <w:szCs w:val="24"/>
          <w:lang w:val="en-US"/>
        </w:rPr>
        <w:t xml:space="preserve"> </w:t>
      </w:r>
      <w:r w:rsidR="00C75382" w:rsidRPr="0011243B">
        <w:rPr>
          <w:rFonts w:cstheme="minorHAnsi"/>
          <w:sz w:val="24"/>
          <w:szCs w:val="24"/>
          <w:lang w:val="en-US"/>
        </w:rPr>
        <w:t>As part of this, i</w:t>
      </w:r>
      <w:r w:rsidR="005F198C" w:rsidRPr="0011243B">
        <w:rPr>
          <w:rFonts w:cstheme="minorHAnsi"/>
          <w:sz w:val="24"/>
          <w:szCs w:val="24"/>
          <w:lang w:val="en-US"/>
        </w:rPr>
        <w:t xml:space="preserve">mproved </w:t>
      </w:r>
      <w:r w:rsidR="00C75382" w:rsidRPr="0011243B">
        <w:rPr>
          <w:rFonts w:cstheme="minorHAnsi"/>
          <w:sz w:val="24"/>
          <w:szCs w:val="24"/>
          <w:lang w:val="en-US"/>
        </w:rPr>
        <w:t>provision</w:t>
      </w:r>
      <w:r w:rsidR="005F198C" w:rsidRPr="0011243B">
        <w:rPr>
          <w:rFonts w:cstheme="minorHAnsi"/>
          <w:sz w:val="24"/>
          <w:szCs w:val="24"/>
          <w:lang w:val="en-US"/>
        </w:rPr>
        <w:t xml:space="preserve"> of housing for refug</w:t>
      </w:r>
      <w:r w:rsidR="00C75382" w:rsidRPr="0011243B">
        <w:rPr>
          <w:rFonts w:cstheme="minorHAnsi"/>
          <w:sz w:val="24"/>
          <w:szCs w:val="24"/>
          <w:lang w:val="en-US"/>
        </w:rPr>
        <w:t>e</w:t>
      </w:r>
      <w:r w:rsidR="005F198C" w:rsidRPr="0011243B">
        <w:rPr>
          <w:rFonts w:cstheme="minorHAnsi"/>
          <w:sz w:val="24"/>
          <w:szCs w:val="24"/>
          <w:lang w:val="en-US"/>
        </w:rPr>
        <w:t>es moving out of Dire</w:t>
      </w:r>
      <w:r w:rsidR="00C75382" w:rsidRPr="0011243B">
        <w:rPr>
          <w:rFonts w:cstheme="minorHAnsi"/>
          <w:sz w:val="24"/>
          <w:szCs w:val="24"/>
          <w:lang w:val="en-US"/>
        </w:rPr>
        <w:t>c</w:t>
      </w:r>
      <w:r w:rsidR="005F198C" w:rsidRPr="0011243B">
        <w:rPr>
          <w:rFonts w:cstheme="minorHAnsi"/>
          <w:sz w:val="24"/>
          <w:szCs w:val="24"/>
          <w:lang w:val="en-US"/>
        </w:rPr>
        <w:t>t Provision</w:t>
      </w:r>
      <w:r w:rsidR="00EB678A" w:rsidRPr="0011243B">
        <w:rPr>
          <w:rFonts w:cstheme="minorHAnsi"/>
          <w:sz w:val="24"/>
          <w:szCs w:val="24"/>
          <w:lang w:val="en-US"/>
        </w:rPr>
        <w:t xml:space="preserve"> </w:t>
      </w:r>
      <w:proofErr w:type="spellStart"/>
      <w:r w:rsidR="00EB678A" w:rsidRPr="0011243B">
        <w:rPr>
          <w:rFonts w:cstheme="minorHAnsi"/>
          <w:sz w:val="24"/>
          <w:szCs w:val="24"/>
          <w:lang w:val="en-US"/>
        </w:rPr>
        <w:t>Centres</w:t>
      </w:r>
      <w:proofErr w:type="spellEnd"/>
      <w:r w:rsidR="005F198C" w:rsidRPr="0011243B">
        <w:rPr>
          <w:rFonts w:cstheme="minorHAnsi"/>
          <w:sz w:val="24"/>
          <w:szCs w:val="24"/>
          <w:lang w:val="en-US"/>
        </w:rPr>
        <w:t xml:space="preserve"> </w:t>
      </w:r>
      <w:r w:rsidR="00C75382" w:rsidRPr="0011243B">
        <w:rPr>
          <w:rFonts w:cstheme="minorHAnsi"/>
          <w:sz w:val="24"/>
          <w:szCs w:val="24"/>
          <w:lang w:val="en-US"/>
        </w:rPr>
        <w:t xml:space="preserve">should also be considered. </w:t>
      </w:r>
      <w:r w:rsidR="00EB678A" w:rsidRPr="0011243B">
        <w:rPr>
          <w:rFonts w:cstheme="minorHAnsi"/>
          <w:sz w:val="24"/>
          <w:szCs w:val="24"/>
          <w:lang w:val="en-US"/>
        </w:rPr>
        <w:t>The PPN suggest that n</w:t>
      </w:r>
      <w:r w:rsidR="005F198C" w:rsidRPr="0011243B">
        <w:rPr>
          <w:rFonts w:cstheme="minorHAnsi"/>
          <w:sz w:val="24"/>
          <w:szCs w:val="24"/>
          <w:lang w:val="en-US"/>
        </w:rPr>
        <w:t xml:space="preserve">ew housing developments should include specific allocations for the elderly providing smaller, single story accommodation. </w:t>
      </w:r>
      <w:r w:rsidRPr="0011243B">
        <w:rPr>
          <w:rFonts w:cstheme="minorHAnsi"/>
          <w:sz w:val="24"/>
          <w:szCs w:val="24"/>
          <w:lang w:val="en-US"/>
        </w:rPr>
        <w:t xml:space="preserve">The PPN encourage </w:t>
      </w:r>
      <w:r w:rsidRPr="00D61AF1">
        <w:rPr>
          <w:rFonts w:cstheme="minorHAnsi"/>
          <w:sz w:val="24"/>
          <w:szCs w:val="24"/>
          <w:lang w:val="en-US"/>
        </w:rPr>
        <w:t xml:space="preserve">the Council to explore housing </w:t>
      </w:r>
      <w:r w:rsidR="00AF1DC3" w:rsidRPr="00D61AF1">
        <w:rPr>
          <w:rFonts w:cstheme="minorHAnsi"/>
          <w:sz w:val="24"/>
          <w:szCs w:val="24"/>
          <w:lang w:val="en-US"/>
        </w:rPr>
        <w:t>models</w:t>
      </w:r>
      <w:r w:rsidRPr="00D61AF1">
        <w:rPr>
          <w:rFonts w:cstheme="minorHAnsi"/>
          <w:sz w:val="24"/>
          <w:szCs w:val="24"/>
          <w:lang w:val="en-US"/>
        </w:rPr>
        <w:t xml:space="preserve"> that </w:t>
      </w:r>
      <w:r w:rsidRPr="00D61AF1">
        <w:rPr>
          <w:rFonts w:cstheme="minorHAnsi"/>
          <w:sz w:val="24"/>
          <w:szCs w:val="24"/>
          <w:lang w:val="en-US"/>
        </w:rPr>
        <w:lastRenderedPageBreak/>
        <w:t xml:space="preserve">are already successfully implemented </w:t>
      </w:r>
      <w:r w:rsidR="00AF1DC3" w:rsidRPr="00D61AF1">
        <w:rPr>
          <w:rFonts w:cstheme="minorHAnsi"/>
          <w:sz w:val="24"/>
          <w:szCs w:val="24"/>
          <w:lang w:val="en-US"/>
        </w:rPr>
        <w:t>elsewhere</w:t>
      </w:r>
      <w:r w:rsidRPr="00D61AF1">
        <w:rPr>
          <w:rFonts w:cstheme="minorHAnsi"/>
          <w:sz w:val="24"/>
          <w:szCs w:val="24"/>
          <w:lang w:val="en-US"/>
        </w:rPr>
        <w:t xml:space="preserve"> (for </w:t>
      </w:r>
      <w:r w:rsidR="00AF1DC3" w:rsidRPr="00D61AF1">
        <w:rPr>
          <w:rFonts w:cstheme="minorHAnsi"/>
          <w:sz w:val="24"/>
          <w:szCs w:val="24"/>
          <w:lang w:val="en-US"/>
        </w:rPr>
        <w:t>example</w:t>
      </w:r>
      <w:r w:rsidRPr="00D61AF1">
        <w:rPr>
          <w:rFonts w:cstheme="minorHAnsi"/>
          <w:sz w:val="24"/>
          <w:szCs w:val="24"/>
          <w:lang w:val="en-US"/>
        </w:rPr>
        <w:t xml:space="preserve"> the Ballyhoura Development in Limerick). </w:t>
      </w:r>
    </w:p>
    <w:p w14:paraId="10E3CD4A" w14:textId="43E788DF" w:rsidR="00941992" w:rsidRPr="00210034" w:rsidRDefault="001051FE" w:rsidP="00941992">
      <w:pPr>
        <w:ind w:firstLine="720"/>
        <w:jc w:val="both"/>
        <w:rPr>
          <w:rFonts w:cstheme="minorHAnsi"/>
          <w:sz w:val="24"/>
          <w:szCs w:val="24"/>
        </w:rPr>
      </w:pPr>
      <w:r w:rsidRPr="00D61AF1">
        <w:rPr>
          <w:rFonts w:cstheme="minorHAnsi"/>
          <w:sz w:val="24"/>
          <w:szCs w:val="24"/>
          <w:lang w:val="en-US"/>
        </w:rPr>
        <w:t xml:space="preserve">Members are concerned that there are </w:t>
      </w:r>
      <w:r w:rsidR="006130D0" w:rsidRPr="00D61AF1">
        <w:rPr>
          <w:rFonts w:cstheme="minorHAnsi"/>
          <w:sz w:val="24"/>
          <w:szCs w:val="24"/>
          <w:lang w:val="en-US"/>
        </w:rPr>
        <w:t>several</w:t>
      </w:r>
      <w:r w:rsidRPr="00D61AF1">
        <w:rPr>
          <w:rFonts w:cstheme="minorHAnsi"/>
          <w:sz w:val="24"/>
          <w:szCs w:val="24"/>
          <w:lang w:val="en-US"/>
        </w:rPr>
        <w:t xml:space="preserve"> </w:t>
      </w:r>
      <w:r w:rsidRPr="00D61AF1">
        <w:rPr>
          <w:rFonts w:cstheme="minorHAnsi"/>
          <w:b/>
          <w:bCs/>
          <w:sz w:val="24"/>
          <w:szCs w:val="24"/>
          <w:lang w:val="en-US"/>
        </w:rPr>
        <w:t>vacant</w:t>
      </w:r>
      <w:r w:rsidRPr="00D61AF1">
        <w:rPr>
          <w:rFonts w:cstheme="minorHAnsi"/>
          <w:sz w:val="24"/>
          <w:szCs w:val="24"/>
          <w:lang w:val="en-US"/>
        </w:rPr>
        <w:t xml:space="preserve">, </w:t>
      </w:r>
      <w:r w:rsidRPr="00D61AF1">
        <w:rPr>
          <w:rFonts w:cstheme="minorHAnsi"/>
          <w:b/>
          <w:bCs/>
          <w:sz w:val="24"/>
          <w:szCs w:val="24"/>
          <w:lang w:val="en-US"/>
        </w:rPr>
        <w:t>derelict properties</w:t>
      </w:r>
      <w:r w:rsidRPr="00D61AF1">
        <w:rPr>
          <w:rFonts w:cstheme="minorHAnsi"/>
          <w:sz w:val="24"/>
          <w:szCs w:val="24"/>
          <w:lang w:val="en-US"/>
        </w:rPr>
        <w:t xml:space="preserve"> in the County and suggest that funding </w:t>
      </w:r>
      <w:r w:rsidR="00AF1DC3" w:rsidRPr="00D61AF1">
        <w:rPr>
          <w:rFonts w:cstheme="minorHAnsi"/>
          <w:sz w:val="24"/>
          <w:szCs w:val="24"/>
          <w:lang w:val="en-US"/>
        </w:rPr>
        <w:t xml:space="preserve">or financial incentives </w:t>
      </w:r>
      <w:r w:rsidR="006130D0" w:rsidRPr="00D61AF1">
        <w:rPr>
          <w:rFonts w:cstheme="minorHAnsi"/>
          <w:sz w:val="24"/>
          <w:szCs w:val="24"/>
          <w:lang w:val="en-US"/>
        </w:rPr>
        <w:t>should</w:t>
      </w:r>
      <w:r w:rsidRPr="00D61AF1">
        <w:rPr>
          <w:rFonts w:cstheme="minorHAnsi"/>
          <w:sz w:val="24"/>
          <w:szCs w:val="24"/>
          <w:lang w:val="en-US"/>
        </w:rPr>
        <w:t xml:space="preserve"> be made available to </w:t>
      </w:r>
      <w:r w:rsidRPr="00D61AF1">
        <w:rPr>
          <w:rFonts w:cstheme="minorHAnsi"/>
          <w:b/>
          <w:bCs/>
          <w:sz w:val="24"/>
          <w:szCs w:val="24"/>
          <w:lang w:val="en-US"/>
        </w:rPr>
        <w:t>retrofit</w:t>
      </w:r>
      <w:r w:rsidRPr="00D61AF1">
        <w:rPr>
          <w:rFonts w:cstheme="minorHAnsi"/>
          <w:sz w:val="24"/>
          <w:szCs w:val="24"/>
          <w:lang w:val="en-US"/>
        </w:rPr>
        <w:t xml:space="preserve"> empty houses </w:t>
      </w:r>
      <w:r w:rsidR="00A65903" w:rsidRPr="00D61AF1">
        <w:rPr>
          <w:rFonts w:cstheme="minorHAnsi"/>
          <w:sz w:val="24"/>
          <w:szCs w:val="24"/>
          <w:lang w:val="en-US"/>
        </w:rPr>
        <w:t>to</w:t>
      </w:r>
      <w:r w:rsidRPr="00D61AF1">
        <w:rPr>
          <w:rFonts w:cstheme="minorHAnsi"/>
          <w:sz w:val="24"/>
          <w:szCs w:val="24"/>
          <w:lang w:val="en-US"/>
        </w:rPr>
        <w:t xml:space="preserve"> address </w:t>
      </w:r>
      <w:r w:rsidR="006130D0" w:rsidRPr="00D61AF1">
        <w:rPr>
          <w:rFonts w:cstheme="minorHAnsi"/>
          <w:sz w:val="24"/>
          <w:szCs w:val="24"/>
          <w:lang w:val="en-US"/>
        </w:rPr>
        <w:t>current</w:t>
      </w:r>
      <w:r w:rsidRPr="00D61AF1">
        <w:rPr>
          <w:rFonts w:cstheme="minorHAnsi"/>
          <w:sz w:val="24"/>
          <w:szCs w:val="24"/>
          <w:lang w:val="en-US"/>
        </w:rPr>
        <w:t xml:space="preserve"> housing need. More </w:t>
      </w:r>
      <w:r w:rsidR="006130D0" w:rsidRPr="00D61AF1">
        <w:rPr>
          <w:rFonts w:cstheme="minorHAnsi"/>
          <w:sz w:val="24"/>
          <w:szCs w:val="24"/>
          <w:lang w:val="en-US"/>
        </w:rPr>
        <w:t>investment</w:t>
      </w:r>
      <w:r w:rsidRPr="00D61AF1">
        <w:rPr>
          <w:rFonts w:cstheme="minorHAnsi"/>
          <w:sz w:val="24"/>
          <w:szCs w:val="24"/>
          <w:lang w:val="en-US"/>
        </w:rPr>
        <w:t xml:space="preserve"> in such properties</w:t>
      </w:r>
      <w:r w:rsidR="006130D0" w:rsidRPr="00D61AF1">
        <w:rPr>
          <w:rFonts w:cstheme="minorHAnsi"/>
          <w:sz w:val="24"/>
          <w:szCs w:val="24"/>
          <w:lang w:val="en-US"/>
        </w:rPr>
        <w:t xml:space="preserve">, and generally using existing resources and </w:t>
      </w:r>
      <w:r w:rsidR="006130D0" w:rsidRPr="00D61AF1">
        <w:rPr>
          <w:rFonts w:cstheme="minorHAnsi"/>
          <w:b/>
          <w:bCs/>
          <w:sz w:val="24"/>
          <w:szCs w:val="24"/>
          <w:lang w:val="en-US"/>
        </w:rPr>
        <w:t>repurposing</w:t>
      </w:r>
      <w:r w:rsidR="006130D0" w:rsidRPr="00D61AF1">
        <w:rPr>
          <w:rFonts w:cstheme="minorHAnsi"/>
          <w:sz w:val="24"/>
          <w:szCs w:val="24"/>
          <w:lang w:val="en-US"/>
        </w:rPr>
        <w:t xml:space="preserve"> facilities and buildings in rural areas would contribute to </w:t>
      </w:r>
      <w:r w:rsidR="006130D0" w:rsidRPr="00210034">
        <w:rPr>
          <w:rFonts w:cstheme="minorHAnsi"/>
          <w:b/>
          <w:bCs/>
          <w:sz w:val="24"/>
          <w:szCs w:val="24"/>
          <w:lang w:val="en-US"/>
        </w:rPr>
        <w:t>revitalizing</w:t>
      </w:r>
      <w:r w:rsidR="006130D0" w:rsidRPr="00210034">
        <w:rPr>
          <w:rFonts w:cstheme="minorHAnsi"/>
          <w:sz w:val="24"/>
          <w:szCs w:val="24"/>
          <w:lang w:val="en-US"/>
        </w:rPr>
        <w:t xml:space="preserve"> rural areas.</w:t>
      </w:r>
      <w:r w:rsidR="00A65903" w:rsidRPr="00210034">
        <w:rPr>
          <w:rFonts w:cstheme="minorHAnsi"/>
          <w:sz w:val="24"/>
          <w:szCs w:val="24"/>
          <w:lang w:val="en-US"/>
        </w:rPr>
        <w:t xml:space="preserve"> In towns, on the other hand, </w:t>
      </w:r>
      <w:r w:rsidR="00EB678A" w:rsidRPr="00210034">
        <w:rPr>
          <w:rFonts w:cstheme="minorHAnsi"/>
          <w:sz w:val="24"/>
          <w:szCs w:val="24"/>
          <w:lang w:val="en-US"/>
        </w:rPr>
        <w:t xml:space="preserve">habitable </w:t>
      </w:r>
      <w:r w:rsidR="00A65903" w:rsidRPr="00210034">
        <w:rPr>
          <w:rFonts w:cstheme="minorHAnsi"/>
          <w:sz w:val="24"/>
          <w:szCs w:val="24"/>
          <w:lang w:val="en-US"/>
        </w:rPr>
        <w:t xml:space="preserve">buildings </w:t>
      </w:r>
      <w:r w:rsidR="00C241D4" w:rsidRPr="00210034">
        <w:rPr>
          <w:rFonts w:cstheme="minorHAnsi"/>
          <w:sz w:val="24"/>
          <w:szCs w:val="24"/>
          <w:lang w:val="en-US"/>
        </w:rPr>
        <w:t>may be</w:t>
      </w:r>
      <w:r w:rsidR="00A65903" w:rsidRPr="00210034">
        <w:rPr>
          <w:rFonts w:cstheme="minorHAnsi"/>
          <w:sz w:val="24"/>
          <w:szCs w:val="24"/>
          <w:lang w:val="en-US"/>
        </w:rPr>
        <w:t xml:space="preserve"> subject to </w:t>
      </w:r>
      <w:r w:rsidR="00C241D4" w:rsidRPr="00210034">
        <w:rPr>
          <w:rFonts w:cstheme="minorHAnsi"/>
          <w:b/>
          <w:bCs/>
          <w:sz w:val="24"/>
          <w:szCs w:val="24"/>
          <w:lang w:val="en-US"/>
        </w:rPr>
        <w:t>preservation</w:t>
      </w:r>
      <w:r w:rsidR="00B71374" w:rsidRPr="00210034">
        <w:rPr>
          <w:rFonts w:cstheme="minorHAnsi"/>
          <w:sz w:val="24"/>
          <w:szCs w:val="24"/>
          <w:lang w:val="en-US"/>
        </w:rPr>
        <w:t xml:space="preserve"> rules</w:t>
      </w:r>
      <w:r w:rsidR="00EB678A" w:rsidRPr="00210034">
        <w:rPr>
          <w:rFonts w:cstheme="minorHAnsi"/>
          <w:sz w:val="24"/>
          <w:szCs w:val="24"/>
          <w:lang w:val="en-US"/>
        </w:rPr>
        <w:t xml:space="preserve"> with significant </w:t>
      </w:r>
      <w:r w:rsidR="00A40710" w:rsidRPr="00210034">
        <w:rPr>
          <w:rFonts w:cstheme="minorHAnsi"/>
          <w:sz w:val="24"/>
          <w:szCs w:val="24"/>
          <w:lang w:val="en-US"/>
        </w:rPr>
        <w:t xml:space="preserve">costs </w:t>
      </w:r>
      <w:r w:rsidR="00A65903" w:rsidRPr="00210034">
        <w:rPr>
          <w:rFonts w:cstheme="minorHAnsi"/>
          <w:sz w:val="24"/>
          <w:szCs w:val="24"/>
          <w:lang w:val="en-US"/>
        </w:rPr>
        <w:t xml:space="preserve">involved </w:t>
      </w:r>
      <w:r w:rsidR="00EB678A" w:rsidRPr="00210034">
        <w:rPr>
          <w:rFonts w:cstheme="minorHAnsi"/>
          <w:sz w:val="24"/>
          <w:szCs w:val="24"/>
          <w:lang w:val="en-US"/>
        </w:rPr>
        <w:t xml:space="preserve">to </w:t>
      </w:r>
      <w:r w:rsidR="00A65903" w:rsidRPr="00210034">
        <w:rPr>
          <w:rFonts w:cstheme="minorHAnsi"/>
          <w:sz w:val="24"/>
          <w:szCs w:val="24"/>
          <w:lang w:val="en-US"/>
        </w:rPr>
        <w:t>retrofit</w:t>
      </w:r>
      <w:r w:rsidR="00A40710" w:rsidRPr="00210034">
        <w:rPr>
          <w:rFonts w:cstheme="minorHAnsi"/>
          <w:sz w:val="24"/>
          <w:szCs w:val="24"/>
          <w:lang w:val="en-US"/>
        </w:rPr>
        <w:t xml:space="preserve"> such properties</w:t>
      </w:r>
      <w:r w:rsidR="00A65903" w:rsidRPr="00210034">
        <w:rPr>
          <w:rFonts w:cstheme="minorHAnsi"/>
          <w:sz w:val="24"/>
          <w:szCs w:val="24"/>
          <w:lang w:val="en-US"/>
        </w:rPr>
        <w:t xml:space="preserve"> which presents a </w:t>
      </w:r>
      <w:r w:rsidR="00A40710" w:rsidRPr="00210034">
        <w:rPr>
          <w:rFonts w:cstheme="minorHAnsi"/>
          <w:sz w:val="24"/>
          <w:szCs w:val="24"/>
          <w:lang w:val="en-US"/>
        </w:rPr>
        <w:t xml:space="preserve">problem that needs to be addressed. </w:t>
      </w:r>
      <w:proofErr w:type="gramStart"/>
      <w:r w:rsidR="00EB678A" w:rsidRPr="00210034">
        <w:rPr>
          <w:rFonts w:cstheme="minorHAnsi"/>
          <w:sz w:val="24"/>
          <w:szCs w:val="24"/>
          <w:lang w:val="en-US"/>
        </w:rPr>
        <w:t>Also</w:t>
      </w:r>
      <w:proofErr w:type="gramEnd"/>
      <w:r w:rsidR="00EB678A" w:rsidRPr="00210034">
        <w:rPr>
          <w:rFonts w:cstheme="minorHAnsi"/>
          <w:sz w:val="24"/>
          <w:szCs w:val="24"/>
          <w:lang w:val="en-US"/>
        </w:rPr>
        <w:t xml:space="preserve"> in </w:t>
      </w:r>
      <w:r w:rsidR="009242F8" w:rsidRPr="00210034">
        <w:rPr>
          <w:rFonts w:cstheme="minorHAnsi"/>
          <w:sz w:val="24"/>
          <w:szCs w:val="24"/>
          <w:lang w:val="en-US"/>
        </w:rPr>
        <w:t>regard to vacant properties, some members suggested offsetting the</w:t>
      </w:r>
      <w:r w:rsidR="009242F8" w:rsidRPr="00210034">
        <w:rPr>
          <w:rFonts w:cstheme="minorHAnsi"/>
          <w:sz w:val="24"/>
          <w:szCs w:val="24"/>
        </w:rPr>
        <w:t xml:space="preserve"> vacant tax levy against the provision of space for communi</w:t>
      </w:r>
      <w:r w:rsidR="00EB678A" w:rsidRPr="00210034">
        <w:rPr>
          <w:rFonts w:cstheme="minorHAnsi"/>
          <w:sz w:val="24"/>
          <w:szCs w:val="24"/>
        </w:rPr>
        <w:t>ty</w:t>
      </w:r>
      <w:r w:rsidR="009242F8" w:rsidRPr="00210034">
        <w:rPr>
          <w:rFonts w:cstheme="minorHAnsi"/>
          <w:sz w:val="24"/>
          <w:szCs w:val="24"/>
        </w:rPr>
        <w:t xml:space="preserve"> and small business use where possible. </w:t>
      </w:r>
      <w:r w:rsidR="00941992" w:rsidRPr="00210034">
        <w:rPr>
          <w:rFonts w:cstheme="minorHAnsi"/>
          <w:sz w:val="24"/>
          <w:szCs w:val="24"/>
        </w:rPr>
        <w:t>Imposing the vacant property tax or compulsory possession orders on vacant urban centre buildings or land could be repurposed for social use. This idea should include commercial units for rent at reasonable cost to encourage start</w:t>
      </w:r>
      <w:r w:rsidR="00EB678A" w:rsidRPr="00210034">
        <w:rPr>
          <w:rFonts w:cstheme="minorHAnsi"/>
          <w:sz w:val="24"/>
          <w:szCs w:val="24"/>
        </w:rPr>
        <w:t>-</w:t>
      </w:r>
      <w:r w:rsidR="00941992" w:rsidRPr="00210034">
        <w:rPr>
          <w:rFonts w:cstheme="minorHAnsi"/>
          <w:sz w:val="24"/>
          <w:szCs w:val="24"/>
        </w:rPr>
        <w:t xml:space="preserve">ups, social enterprises, small business groups or working hubs. </w:t>
      </w:r>
    </w:p>
    <w:p w14:paraId="360267A5" w14:textId="494EA0CF" w:rsidR="004A36A2" w:rsidRPr="00D61AF1" w:rsidRDefault="004A36A2" w:rsidP="00D61AF1">
      <w:pPr>
        <w:ind w:firstLine="720"/>
        <w:jc w:val="both"/>
        <w:rPr>
          <w:rFonts w:cstheme="minorHAnsi"/>
          <w:sz w:val="24"/>
          <w:szCs w:val="24"/>
        </w:rPr>
      </w:pPr>
      <w:r w:rsidRPr="00210034">
        <w:rPr>
          <w:rFonts w:cstheme="minorHAnsi"/>
          <w:sz w:val="24"/>
          <w:szCs w:val="24"/>
          <w:lang w:val="en-US"/>
        </w:rPr>
        <w:t xml:space="preserve">A further </w:t>
      </w:r>
      <w:r w:rsidR="00EA3CA6" w:rsidRPr="00210034">
        <w:rPr>
          <w:rFonts w:cstheme="minorHAnsi"/>
          <w:sz w:val="24"/>
          <w:szCs w:val="24"/>
          <w:lang w:val="en-US"/>
        </w:rPr>
        <w:t xml:space="preserve">aspect the PPN wish </w:t>
      </w:r>
      <w:r w:rsidR="00EA3CA6" w:rsidRPr="00D61AF1">
        <w:rPr>
          <w:rFonts w:cstheme="minorHAnsi"/>
          <w:sz w:val="24"/>
          <w:szCs w:val="24"/>
          <w:lang w:val="en-US"/>
        </w:rPr>
        <w:t xml:space="preserve">to see </w:t>
      </w:r>
      <w:r w:rsidRPr="00D61AF1">
        <w:rPr>
          <w:rFonts w:cstheme="minorHAnsi"/>
          <w:sz w:val="24"/>
          <w:szCs w:val="24"/>
          <w:lang w:val="en-US"/>
        </w:rPr>
        <w:t>addressed in the Plan is an issue facing m</w:t>
      </w:r>
      <w:r w:rsidRPr="00D61AF1">
        <w:rPr>
          <w:rFonts w:cstheme="minorHAnsi"/>
          <w:sz w:val="24"/>
          <w:szCs w:val="24"/>
        </w:rPr>
        <w:t xml:space="preserve">any residential areas suffering from </w:t>
      </w:r>
      <w:r w:rsidRPr="00D61AF1">
        <w:rPr>
          <w:rFonts w:cstheme="minorHAnsi"/>
          <w:b/>
          <w:bCs/>
          <w:sz w:val="24"/>
          <w:szCs w:val="24"/>
        </w:rPr>
        <w:t>illegal parking</w:t>
      </w:r>
      <w:r w:rsidRPr="00D61AF1">
        <w:rPr>
          <w:rFonts w:cstheme="minorHAnsi"/>
          <w:sz w:val="24"/>
          <w:szCs w:val="24"/>
        </w:rPr>
        <w:t xml:space="preserve"> at the entrance to their estates. The PPN identify this a</w:t>
      </w:r>
      <w:r w:rsidR="00EA3CA6" w:rsidRPr="00D61AF1">
        <w:rPr>
          <w:rFonts w:cstheme="minorHAnsi"/>
          <w:sz w:val="24"/>
          <w:szCs w:val="24"/>
        </w:rPr>
        <w:t>s a</w:t>
      </w:r>
      <w:r w:rsidRPr="00D61AF1">
        <w:rPr>
          <w:rFonts w:cstheme="minorHAnsi"/>
          <w:sz w:val="24"/>
          <w:szCs w:val="24"/>
        </w:rPr>
        <w:t xml:space="preserve"> significant health and safety issue as it </w:t>
      </w:r>
      <w:r w:rsidRPr="00D61AF1">
        <w:rPr>
          <w:rFonts w:cstheme="minorHAnsi"/>
          <w:b/>
          <w:bCs/>
          <w:sz w:val="24"/>
          <w:szCs w:val="24"/>
        </w:rPr>
        <w:t>obstructs access</w:t>
      </w:r>
      <w:r w:rsidRPr="00D61AF1">
        <w:rPr>
          <w:rFonts w:cstheme="minorHAnsi"/>
          <w:sz w:val="24"/>
          <w:szCs w:val="24"/>
        </w:rPr>
        <w:t xml:space="preserve"> for </w:t>
      </w:r>
      <w:r w:rsidR="006E0346" w:rsidRPr="00D61AF1">
        <w:rPr>
          <w:rFonts w:cstheme="minorHAnsi"/>
          <w:sz w:val="24"/>
          <w:szCs w:val="24"/>
        </w:rPr>
        <w:t>e</w:t>
      </w:r>
      <w:r w:rsidRPr="00D61AF1">
        <w:rPr>
          <w:rFonts w:cstheme="minorHAnsi"/>
          <w:sz w:val="24"/>
          <w:szCs w:val="24"/>
        </w:rPr>
        <w:t xml:space="preserve">mergency </w:t>
      </w:r>
      <w:r w:rsidR="006E0346" w:rsidRPr="00D61AF1">
        <w:rPr>
          <w:rFonts w:cstheme="minorHAnsi"/>
          <w:sz w:val="24"/>
          <w:szCs w:val="24"/>
        </w:rPr>
        <w:t>v</w:t>
      </w:r>
      <w:r w:rsidRPr="00D61AF1">
        <w:rPr>
          <w:rFonts w:cstheme="minorHAnsi"/>
          <w:sz w:val="24"/>
          <w:szCs w:val="24"/>
        </w:rPr>
        <w:t>ehicles. The laying of double yellow lines at the entrance to all estates in town</w:t>
      </w:r>
      <w:r w:rsidR="00EA3CA6" w:rsidRPr="00D61AF1">
        <w:rPr>
          <w:rFonts w:cstheme="minorHAnsi"/>
          <w:sz w:val="24"/>
          <w:szCs w:val="24"/>
        </w:rPr>
        <w:t>s</w:t>
      </w:r>
      <w:r w:rsidRPr="00D61AF1">
        <w:rPr>
          <w:rFonts w:cstheme="minorHAnsi"/>
          <w:sz w:val="24"/>
          <w:szCs w:val="24"/>
        </w:rPr>
        <w:t xml:space="preserve"> would solve this and be easily enforceable by traffic warden</w:t>
      </w:r>
      <w:r w:rsidR="006E0346" w:rsidRPr="00D61AF1">
        <w:rPr>
          <w:rFonts w:cstheme="minorHAnsi"/>
          <w:sz w:val="24"/>
          <w:szCs w:val="24"/>
        </w:rPr>
        <w:t>s</w:t>
      </w:r>
      <w:r w:rsidRPr="00D61AF1">
        <w:rPr>
          <w:rFonts w:cstheme="minorHAnsi"/>
          <w:sz w:val="24"/>
          <w:szCs w:val="24"/>
        </w:rPr>
        <w:t xml:space="preserve"> and Gardai.</w:t>
      </w:r>
    </w:p>
    <w:p w14:paraId="131BC377" w14:textId="77777777" w:rsidR="0019535A" w:rsidRPr="00D61AF1" w:rsidRDefault="0019535A" w:rsidP="001D12D7">
      <w:pPr>
        <w:ind w:firstLine="720"/>
        <w:jc w:val="both"/>
        <w:rPr>
          <w:rFonts w:cstheme="minorHAnsi"/>
          <w:sz w:val="24"/>
          <w:szCs w:val="24"/>
          <w:lang w:val="en-US"/>
        </w:rPr>
      </w:pPr>
      <w:r w:rsidRPr="00D61AF1">
        <w:rPr>
          <w:rFonts w:cstheme="minorHAnsi"/>
          <w:sz w:val="24"/>
          <w:szCs w:val="24"/>
          <w:lang w:val="en-US"/>
        </w:rPr>
        <w:t xml:space="preserve">The PPN laments that current </w:t>
      </w:r>
      <w:r w:rsidRPr="00D61AF1">
        <w:rPr>
          <w:rFonts w:cstheme="minorHAnsi"/>
          <w:b/>
          <w:bCs/>
          <w:sz w:val="24"/>
          <w:szCs w:val="24"/>
          <w:lang w:val="en-US"/>
        </w:rPr>
        <w:t>planning procedures</w:t>
      </w:r>
      <w:r w:rsidRPr="00D61AF1">
        <w:rPr>
          <w:rFonts w:cstheme="minorHAnsi"/>
          <w:sz w:val="24"/>
          <w:szCs w:val="24"/>
          <w:lang w:val="en-US"/>
        </w:rPr>
        <w:t xml:space="preserve"> for domestic dwellings are </w:t>
      </w:r>
      <w:r w:rsidRPr="00D61AF1">
        <w:rPr>
          <w:rFonts w:cstheme="minorHAnsi"/>
          <w:b/>
          <w:bCs/>
          <w:sz w:val="24"/>
          <w:szCs w:val="24"/>
          <w:lang w:val="en-US"/>
        </w:rPr>
        <w:t>arduous</w:t>
      </w:r>
      <w:r w:rsidR="007F1ABC">
        <w:rPr>
          <w:rFonts w:cstheme="minorHAnsi"/>
          <w:b/>
          <w:bCs/>
          <w:sz w:val="24"/>
          <w:szCs w:val="24"/>
          <w:lang w:val="en-US"/>
        </w:rPr>
        <w:t>, cumbersome</w:t>
      </w:r>
      <w:r w:rsidRPr="00D61AF1">
        <w:rPr>
          <w:rFonts w:cstheme="minorHAnsi"/>
          <w:sz w:val="24"/>
          <w:szCs w:val="24"/>
          <w:lang w:val="en-US"/>
        </w:rPr>
        <w:t xml:space="preserve"> and lengthy. </w:t>
      </w:r>
      <w:r w:rsidR="008556E1" w:rsidRPr="00D61AF1">
        <w:rPr>
          <w:rFonts w:cstheme="minorHAnsi"/>
          <w:sz w:val="24"/>
          <w:szCs w:val="24"/>
          <w:lang w:val="en-US"/>
        </w:rPr>
        <w:t xml:space="preserve">Applying for </w:t>
      </w:r>
      <w:r w:rsidRPr="00D61AF1">
        <w:rPr>
          <w:rFonts w:cstheme="minorHAnsi"/>
          <w:sz w:val="24"/>
          <w:szCs w:val="24"/>
          <w:lang w:val="en-US"/>
        </w:rPr>
        <w:t>planning permission should be made easier</w:t>
      </w:r>
      <w:r w:rsidR="008556E1" w:rsidRPr="00D61AF1">
        <w:rPr>
          <w:rFonts w:cstheme="minorHAnsi"/>
          <w:sz w:val="24"/>
          <w:szCs w:val="24"/>
          <w:lang w:val="en-US"/>
        </w:rPr>
        <w:t xml:space="preserve"> and results </w:t>
      </w:r>
      <w:r w:rsidR="00EB678A">
        <w:rPr>
          <w:rFonts w:cstheme="minorHAnsi"/>
          <w:sz w:val="24"/>
          <w:szCs w:val="24"/>
          <w:lang w:val="en-US"/>
        </w:rPr>
        <w:t xml:space="preserve">should be </w:t>
      </w:r>
      <w:r w:rsidR="008556E1" w:rsidRPr="00D61AF1">
        <w:rPr>
          <w:rFonts w:cstheme="minorHAnsi"/>
          <w:sz w:val="24"/>
          <w:szCs w:val="24"/>
          <w:lang w:val="en-US"/>
        </w:rPr>
        <w:t>more consistent</w:t>
      </w:r>
      <w:r w:rsidRPr="00D61AF1">
        <w:rPr>
          <w:rFonts w:cstheme="minorHAnsi"/>
          <w:sz w:val="24"/>
          <w:szCs w:val="24"/>
          <w:lang w:val="en-US"/>
        </w:rPr>
        <w:t xml:space="preserve">. </w:t>
      </w:r>
      <w:r w:rsidR="008556E1" w:rsidRPr="00D61AF1">
        <w:rPr>
          <w:rFonts w:cstheme="minorHAnsi"/>
          <w:sz w:val="24"/>
          <w:szCs w:val="24"/>
          <w:lang w:val="en-US"/>
        </w:rPr>
        <w:t>Approving single houses in and adjacent to existing settlements will h</w:t>
      </w:r>
      <w:r w:rsidR="00B90C4C" w:rsidRPr="00D61AF1">
        <w:rPr>
          <w:rFonts w:cstheme="minorHAnsi"/>
          <w:sz w:val="24"/>
          <w:szCs w:val="24"/>
          <w:lang w:val="en-US"/>
        </w:rPr>
        <w:t xml:space="preserve">elp address the population decline </w:t>
      </w:r>
      <w:r w:rsidR="006E0346" w:rsidRPr="00D61AF1">
        <w:rPr>
          <w:rFonts w:cstheme="minorHAnsi"/>
          <w:sz w:val="24"/>
          <w:szCs w:val="24"/>
          <w:lang w:val="en-US"/>
        </w:rPr>
        <w:t xml:space="preserve">in rural areas </w:t>
      </w:r>
      <w:r w:rsidR="00B90C4C" w:rsidRPr="00D61AF1">
        <w:rPr>
          <w:rFonts w:cstheme="minorHAnsi"/>
          <w:sz w:val="24"/>
          <w:szCs w:val="24"/>
          <w:lang w:val="en-US"/>
        </w:rPr>
        <w:t>and s</w:t>
      </w:r>
      <w:r w:rsidRPr="00D61AF1">
        <w:rPr>
          <w:rFonts w:cstheme="minorHAnsi"/>
          <w:sz w:val="24"/>
          <w:szCs w:val="24"/>
          <w:lang w:val="en-US"/>
        </w:rPr>
        <w:t>trength</w:t>
      </w:r>
      <w:r w:rsidR="00B90C4C" w:rsidRPr="00D61AF1">
        <w:rPr>
          <w:rFonts w:cstheme="minorHAnsi"/>
          <w:sz w:val="24"/>
          <w:szCs w:val="24"/>
          <w:lang w:val="en-US"/>
        </w:rPr>
        <w:t>en</w:t>
      </w:r>
      <w:r w:rsidRPr="00D61AF1">
        <w:rPr>
          <w:rFonts w:cstheme="minorHAnsi"/>
          <w:sz w:val="24"/>
          <w:szCs w:val="24"/>
          <w:lang w:val="en-US"/>
        </w:rPr>
        <w:t xml:space="preserve"> the local community.</w:t>
      </w:r>
      <w:r w:rsidR="007F1ABC">
        <w:rPr>
          <w:rFonts w:cstheme="minorHAnsi"/>
          <w:sz w:val="24"/>
          <w:szCs w:val="24"/>
          <w:lang w:val="en-US"/>
        </w:rPr>
        <w:t xml:space="preserve"> </w:t>
      </w:r>
    </w:p>
    <w:p w14:paraId="55339014" w14:textId="13CCB255" w:rsidR="00972BE5" w:rsidRPr="00D61AF1" w:rsidRDefault="006E0346" w:rsidP="001D12D7">
      <w:pPr>
        <w:ind w:firstLine="720"/>
        <w:jc w:val="both"/>
        <w:rPr>
          <w:rFonts w:cstheme="minorHAnsi"/>
          <w:sz w:val="24"/>
          <w:szCs w:val="24"/>
          <w:lang w:val="en-US"/>
        </w:rPr>
      </w:pPr>
      <w:r w:rsidRPr="00D61AF1">
        <w:rPr>
          <w:rFonts w:cstheme="minorHAnsi"/>
          <w:sz w:val="24"/>
          <w:szCs w:val="24"/>
          <w:lang w:val="en-US"/>
        </w:rPr>
        <w:t xml:space="preserve">With </w:t>
      </w:r>
      <w:r w:rsidR="00972BE5" w:rsidRPr="00D61AF1">
        <w:rPr>
          <w:rFonts w:cstheme="minorHAnsi"/>
          <w:sz w:val="24"/>
          <w:szCs w:val="24"/>
          <w:lang w:val="en-US"/>
        </w:rPr>
        <w:t xml:space="preserve">regard to the general development of the County, the PPN wishes to see the County expand as </w:t>
      </w:r>
      <w:r w:rsidR="00972BE5" w:rsidRPr="00D61AF1">
        <w:rPr>
          <w:rFonts w:cstheme="minorHAnsi"/>
          <w:b/>
          <w:bCs/>
          <w:sz w:val="24"/>
          <w:szCs w:val="24"/>
          <w:lang w:val="en-US"/>
        </w:rPr>
        <w:t>a metropolis</w:t>
      </w:r>
      <w:r w:rsidR="00972BE5" w:rsidRPr="00D61AF1">
        <w:rPr>
          <w:rFonts w:cstheme="minorHAnsi"/>
          <w:sz w:val="24"/>
          <w:szCs w:val="24"/>
          <w:lang w:val="en-US"/>
        </w:rPr>
        <w:t xml:space="preserve"> that </w:t>
      </w:r>
      <w:r w:rsidR="00560D24" w:rsidRPr="00D61AF1">
        <w:rPr>
          <w:rFonts w:cstheme="minorHAnsi"/>
          <w:sz w:val="24"/>
          <w:szCs w:val="24"/>
          <w:lang w:val="en-US"/>
        </w:rPr>
        <w:t>complements</w:t>
      </w:r>
      <w:r w:rsidR="00972BE5" w:rsidRPr="00D61AF1">
        <w:rPr>
          <w:rFonts w:cstheme="minorHAnsi"/>
          <w:sz w:val="24"/>
          <w:szCs w:val="24"/>
          <w:lang w:val="en-US"/>
        </w:rPr>
        <w:t xml:space="preserve"> Ga</w:t>
      </w:r>
      <w:r w:rsidR="00560D24" w:rsidRPr="00D61AF1">
        <w:rPr>
          <w:rFonts w:cstheme="minorHAnsi"/>
          <w:sz w:val="24"/>
          <w:szCs w:val="24"/>
          <w:lang w:val="en-US"/>
        </w:rPr>
        <w:t>l</w:t>
      </w:r>
      <w:r w:rsidR="00972BE5" w:rsidRPr="00D61AF1">
        <w:rPr>
          <w:rFonts w:cstheme="minorHAnsi"/>
          <w:sz w:val="24"/>
          <w:szCs w:val="24"/>
          <w:lang w:val="en-US"/>
        </w:rPr>
        <w:t>wa</w:t>
      </w:r>
      <w:r w:rsidR="00560D24" w:rsidRPr="00D61AF1">
        <w:rPr>
          <w:rFonts w:cstheme="minorHAnsi"/>
          <w:sz w:val="24"/>
          <w:szCs w:val="24"/>
          <w:lang w:val="en-US"/>
        </w:rPr>
        <w:t>y</w:t>
      </w:r>
      <w:r w:rsidR="00972BE5" w:rsidRPr="00D61AF1">
        <w:rPr>
          <w:rFonts w:cstheme="minorHAnsi"/>
          <w:sz w:val="24"/>
          <w:szCs w:val="24"/>
          <w:lang w:val="en-US"/>
        </w:rPr>
        <w:t xml:space="preserve"> City</w:t>
      </w:r>
      <w:r w:rsidR="00EB678A">
        <w:rPr>
          <w:rFonts w:cstheme="minorHAnsi"/>
          <w:sz w:val="24"/>
          <w:szCs w:val="24"/>
          <w:lang w:val="en-US"/>
        </w:rPr>
        <w:t>. I</w:t>
      </w:r>
      <w:r w:rsidR="00560D24" w:rsidRPr="00D61AF1">
        <w:rPr>
          <w:rFonts w:cstheme="minorHAnsi"/>
          <w:sz w:val="24"/>
          <w:szCs w:val="24"/>
          <w:lang w:val="en-US"/>
        </w:rPr>
        <w:t>mproved</w:t>
      </w:r>
      <w:r w:rsidR="00972BE5" w:rsidRPr="00D61AF1">
        <w:rPr>
          <w:rFonts w:cstheme="minorHAnsi"/>
          <w:sz w:val="24"/>
          <w:szCs w:val="24"/>
          <w:lang w:val="en-US"/>
        </w:rPr>
        <w:t xml:space="preserve"> transport infrastructure and the </w:t>
      </w:r>
      <w:r w:rsidR="00560D24" w:rsidRPr="00D61AF1">
        <w:rPr>
          <w:rFonts w:cstheme="minorHAnsi"/>
          <w:sz w:val="24"/>
          <w:szCs w:val="24"/>
          <w:lang w:val="en-US"/>
        </w:rPr>
        <w:t>provision</w:t>
      </w:r>
      <w:r w:rsidR="00972BE5" w:rsidRPr="00D61AF1">
        <w:rPr>
          <w:rFonts w:cstheme="minorHAnsi"/>
          <w:sz w:val="24"/>
          <w:szCs w:val="24"/>
          <w:lang w:val="en-US"/>
        </w:rPr>
        <w:t xml:space="preserve"> of third level education in the County are identified as key </w:t>
      </w:r>
      <w:r w:rsidR="00560D24" w:rsidRPr="00D61AF1">
        <w:rPr>
          <w:rFonts w:cstheme="minorHAnsi"/>
          <w:sz w:val="24"/>
          <w:szCs w:val="24"/>
          <w:lang w:val="en-US"/>
        </w:rPr>
        <w:t>means</w:t>
      </w:r>
      <w:r w:rsidR="00972BE5" w:rsidRPr="00D61AF1">
        <w:rPr>
          <w:rFonts w:cstheme="minorHAnsi"/>
          <w:sz w:val="24"/>
          <w:szCs w:val="24"/>
          <w:lang w:val="en-US"/>
        </w:rPr>
        <w:t xml:space="preserve"> to achieve this. </w:t>
      </w:r>
    </w:p>
    <w:p w14:paraId="0922F36B" w14:textId="2EE21244" w:rsidR="006E0346" w:rsidRPr="00D61AF1" w:rsidRDefault="00972BE5" w:rsidP="001D12D7">
      <w:pPr>
        <w:ind w:firstLine="720"/>
        <w:jc w:val="both"/>
        <w:rPr>
          <w:rFonts w:cstheme="minorHAnsi"/>
          <w:sz w:val="24"/>
          <w:szCs w:val="24"/>
          <w:lang w:val="en-US"/>
        </w:rPr>
      </w:pPr>
      <w:r w:rsidRPr="00D61AF1">
        <w:rPr>
          <w:rFonts w:cstheme="minorHAnsi"/>
          <w:sz w:val="24"/>
          <w:szCs w:val="24"/>
          <w:lang w:val="en-US"/>
        </w:rPr>
        <w:t xml:space="preserve">A </w:t>
      </w:r>
      <w:r w:rsidR="00EB678A">
        <w:rPr>
          <w:rFonts w:cstheme="minorHAnsi"/>
          <w:sz w:val="24"/>
          <w:szCs w:val="24"/>
          <w:lang w:val="en-US"/>
        </w:rPr>
        <w:t>c</w:t>
      </w:r>
      <w:r w:rsidRPr="00D61AF1">
        <w:rPr>
          <w:rFonts w:cstheme="minorHAnsi"/>
          <w:sz w:val="24"/>
          <w:szCs w:val="24"/>
          <w:lang w:val="en-US"/>
        </w:rPr>
        <w:t xml:space="preserve">ore part of the Plan should focus on making </w:t>
      </w:r>
      <w:r w:rsidRPr="00D61AF1">
        <w:rPr>
          <w:rFonts w:cstheme="minorHAnsi"/>
          <w:b/>
          <w:bCs/>
          <w:sz w:val="24"/>
          <w:szCs w:val="24"/>
          <w:lang w:val="en-US"/>
        </w:rPr>
        <w:t>rural life more attractive</w:t>
      </w:r>
      <w:r w:rsidRPr="00D61AF1">
        <w:rPr>
          <w:rFonts w:cstheme="minorHAnsi"/>
          <w:sz w:val="24"/>
          <w:szCs w:val="24"/>
          <w:lang w:val="en-US"/>
        </w:rPr>
        <w:t xml:space="preserve"> by developing small towns and villages in the County and creating </w:t>
      </w:r>
      <w:r w:rsidR="008C1128" w:rsidRPr="00D61AF1">
        <w:rPr>
          <w:rFonts w:cstheme="minorHAnsi"/>
          <w:sz w:val="24"/>
          <w:szCs w:val="24"/>
          <w:lang w:val="en-US"/>
        </w:rPr>
        <w:t>cultural</w:t>
      </w:r>
      <w:r w:rsidRPr="00D61AF1">
        <w:rPr>
          <w:rFonts w:cstheme="minorHAnsi"/>
          <w:sz w:val="24"/>
          <w:szCs w:val="24"/>
          <w:lang w:val="en-US"/>
        </w:rPr>
        <w:t xml:space="preserve"> hubs for crafts and musicians. The PP</w:t>
      </w:r>
      <w:r w:rsidR="008C1128" w:rsidRPr="00D61AF1">
        <w:rPr>
          <w:rFonts w:cstheme="minorHAnsi"/>
          <w:sz w:val="24"/>
          <w:szCs w:val="24"/>
          <w:lang w:val="en-US"/>
        </w:rPr>
        <w:t xml:space="preserve">N </w:t>
      </w:r>
      <w:r w:rsidRPr="00D61AF1">
        <w:rPr>
          <w:rFonts w:cstheme="minorHAnsi"/>
          <w:sz w:val="24"/>
          <w:szCs w:val="24"/>
          <w:lang w:val="en-US"/>
        </w:rPr>
        <w:t xml:space="preserve">suggest </w:t>
      </w:r>
      <w:r w:rsidR="008C1128" w:rsidRPr="00D61AF1">
        <w:rPr>
          <w:rFonts w:cstheme="minorHAnsi"/>
          <w:sz w:val="24"/>
          <w:szCs w:val="24"/>
          <w:lang w:val="en-US"/>
        </w:rPr>
        <w:t>initiating</w:t>
      </w:r>
      <w:r w:rsidRPr="00D61AF1">
        <w:rPr>
          <w:rFonts w:cstheme="minorHAnsi"/>
          <w:sz w:val="24"/>
          <w:szCs w:val="24"/>
          <w:lang w:val="en-US"/>
        </w:rPr>
        <w:t xml:space="preserve"> a </w:t>
      </w:r>
      <w:r w:rsidR="008C1128" w:rsidRPr="00D61AF1">
        <w:rPr>
          <w:rFonts w:cstheme="minorHAnsi"/>
          <w:b/>
          <w:bCs/>
          <w:sz w:val="24"/>
          <w:szCs w:val="24"/>
          <w:lang w:val="en-US"/>
        </w:rPr>
        <w:t>campaign</w:t>
      </w:r>
      <w:r w:rsidRPr="00D61AF1">
        <w:rPr>
          <w:rFonts w:cstheme="minorHAnsi"/>
          <w:b/>
          <w:bCs/>
          <w:sz w:val="24"/>
          <w:szCs w:val="24"/>
          <w:lang w:val="en-US"/>
        </w:rPr>
        <w:t xml:space="preserve"> </w:t>
      </w:r>
      <w:r w:rsidRPr="00D61AF1">
        <w:rPr>
          <w:rFonts w:cstheme="minorHAnsi"/>
          <w:sz w:val="24"/>
          <w:szCs w:val="24"/>
          <w:lang w:val="en-US"/>
        </w:rPr>
        <w:t xml:space="preserve">to this effect </w:t>
      </w:r>
      <w:proofErr w:type="gramStart"/>
      <w:r w:rsidRPr="00D61AF1">
        <w:rPr>
          <w:rFonts w:cstheme="minorHAnsi"/>
          <w:sz w:val="24"/>
          <w:szCs w:val="24"/>
          <w:lang w:val="en-US"/>
        </w:rPr>
        <w:t>similar to</w:t>
      </w:r>
      <w:proofErr w:type="gramEnd"/>
      <w:r w:rsidRPr="00D61AF1">
        <w:rPr>
          <w:rFonts w:cstheme="minorHAnsi"/>
          <w:sz w:val="24"/>
          <w:szCs w:val="24"/>
          <w:lang w:val="en-US"/>
        </w:rPr>
        <w:t xml:space="preserve"> the campaign created to promote the Wild </w:t>
      </w:r>
      <w:r w:rsidR="008C1128" w:rsidRPr="00D61AF1">
        <w:rPr>
          <w:rFonts w:cstheme="minorHAnsi"/>
          <w:sz w:val="24"/>
          <w:szCs w:val="24"/>
          <w:lang w:val="en-US"/>
        </w:rPr>
        <w:t>Atlantic</w:t>
      </w:r>
      <w:r w:rsidRPr="00D61AF1">
        <w:rPr>
          <w:rFonts w:cstheme="minorHAnsi"/>
          <w:sz w:val="24"/>
          <w:szCs w:val="24"/>
          <w:lang w:val="en-US"/>
        </w:rPr>
        <w:t xml:space="preserve"> Way. As part of this campaign, rural living must be made more appealing by improving </w:t>
      </w:r>
      <w:r w:rsidR="008C1128" w:rsidRPr="00D61AF1">
        <w:rPr>
          <w:rFonts w:cstheme="minorHAnsi"/>
          <w:sz w:val="24"/>
          <w:szCs w:val="24"/>
          <w:lang w:val="en-US"/>
        </w:rPr>
        <w:t>electricity</w:t>
      </w:r>
      <w:r w:rsidRPr="00D61AF1">
        <w:rPr>
          <w:rFonts w:cstheme="minorHAnsi"/>
          <w:sz w:val="24"/>
          <w:szCs w:val="24"/>
          <w:lang w:val="en-US"/>
        </w:rPr>
        <w:t xml:space="preserve"> and water services, broadband </w:t>
      </w:r>
      <w:r w:rsidR="00CC3D8C" w:rsidRPr="00D61AF1">
        <w:rPr>
          <w:rFonts w:cstheme="minorHAnsi"/>
          <w:sz w:val="24"/>
          <w:szCs w:val="24"/>
          <w:lang w:val="en-US"/>
        </w:rPr>
        <w:t xml:space="preserve">and phone network </w:t>
      </w:r>
      <w:r w:rsidRPr="00D61AF1">
        <w:rPr>
          <w:rFonts w:cstheme="minorHAnsi"/>
          <w:sz w:val="24"/>
          <w:szCs w:val="24"/>
          <w:lang w:val="en-US"/>
        </w:rPr>
        <w:t xml:space="preserve">coverage and transport infrastructure. </w:t>
      </w:r>
      <w:r w:rsidR="006E0346" w:rsidRPr="00D61AF1">
        <w:rPr>
          <w:rFonts w:cstheme="minorHAnsi"/>
          <w:sz w:val="24"/>
          <w:szCs w:val="24"/>
          <w:lang w:val="en-US"/>
        </w:rPr>
        <w:t xml:space="preserve">The Plan should also adapt to the </w:t>
      </w:r>
      <w:r w:rsidR="006E0346" w:rsidRPr="00D61AF1">
        <w:rPr>
          <w:rFonts w:cstheme="minorHAnsi"/>
          <w:b/>
          <w:bCs/>
          <w:sz w:val="24"/>
          <w:szCs w:val="24"/>
          <w:lang w:val="en-US"/>
        </w:rPr>
        <w:t>current shifts in working life</w:t>
      </w:r>
      <w:r w:rsidR="006E0346" w:rsidRPr="00D61AF1">
        <w:rPr>
          <w:rFonts w:cstheme="minorHAnsi"/>
          <w:sz w:val="24"/>
          <w:szCs w:val="24"/>
          <w:lang w:val="en-US"/>
        </w:rPr>
        <w:t xml:space="preserve"> as a response to the Covid-19 pandemic and support those working from home. </w:t>
      </w:r>
    </w:p>
    <w:p w14:paraId="7624E757" w14:textId="31E374B3" w:rsidR="006130D0" w:rsidRPr="00D61AF1" w:rsidRDefault="00D511CD" w:rsidP="001D12D7">
      <w:pPr>
        <w:ind w:firstLine="720"/>
        <w:jc w:val="both"/>
        <w:rPr>
          <w:rFonts w:cstheme="minorHAnsi"/>
          <w:sz w:val="24"/>
          <w:szCs w:val="24"/>
        </w:rPr>
      </w:pPr>
      <w:r w:rsidRPr="00D61AF1">
        <w:rPr>
          <w:rFonts w:cstheme="minorHAnsi"/>
          <w:sz w:val="24"/>
          <w:szCs w:val="24"/>
          <w:lang w:val="en-US"/>
        </w:rPr>
        <w:t>The PPN are also concerned that in some locations</w:t>
      </w:r>
      <w:r w:rsidR="006E0346" w:rsidRPr="00D61AF1">
        <w:rPr>
          <w:rFonts w:cstheme="minorHAnsi"/>
          <w:sz w:val="24"/>
          <w:szCs w:val="24"/>
          <w:lang w:val="en-US"/>
        </w:rPr>
        <w:t>,</w:t>
      </w:r>
      <w:r w:rsidRPr="00D61AF1">
        <w:rPr>
          <w:rFonts w:cstheme="minorHAnsi"/>
          <w:sz w:val="24"/>
          <w:szCs w:val="24"/>
          <w:lang w:val="en-US"/>
        </w:rPr>
        <w:t xml:space="preserve"> </w:t>
      </w:r>
      <w:r w:rsidR="003B0234" w:rsidRPr="00D61AF1">
        <w:rPr>
          <w:rFonts w:cstheme="minorHAnsi"/>
          <w:sz w:val="24"/>
          <w:szCs w:val="24"/>
        </w:rPr>
        <w:t>wastewater</w:t>
      </w:r>
      <w:r w:rsidRPr="00D61AF1">
        <w:rPr>
          <w:rFonts w:cstheme="minorHAnsi"/>
          <w:sz w:val="24"/>
          <w:szCs w:val="24"/>
        </w:rPr>
        <w:t xml:space="preserve"> is not treated correctly and ending up in the sea. This not only harm</w:t>
      </w:r>
      <w:r w:rsidR="006E0346" w:rsidRPr="00D61AF1">
        <w:rPr>
          <w:rFonts w:cstheme="minorHAnsi"/>
          <w:sz w:val="24"/>
          <w:szCs w:val="24"/>
        </w:rPr>
        <w:t>s</w:t>
      </w:r>
      <w:r w:rsidRPr="00D61AF1">
        <w:rPr>
          <w:rFonts w:cstheme="minorHAnsi"/>
          <w:sz w:val="24"/>
          <w:szCs w:val="24"/>
        </w:rPr>
        <w:t xml:space="preserve"> the Ocean, reducing its capacity to mitigate climate change but also affects tourism </w:t>
      </w:r>
      <w:r w:rsidR="003B0234" w:rsidRPr="00D61AF1">
        <w:rPr>
          <w:rFonts w:cstheme="minorHAnsi"/>
          <w:sz w:val="24"/>
          <w:szCs w:val="24"/>
        </w:rPr>
        <w:t xml:space="preserve">where </w:t>
      </w:r>
      <w:r w:rsidRPr="00D61AF1">
        <w:rPr>
          <w:rFonts w:cstheme="minorHAnsi"/>
          <w:sz w:val="24"/>
          <w:szCs w:val="24"/>
        </w:rPr>
        <w:t xml:space="preserve">bathing bans </w:t>
      </w:r>
      <w:r w:rsidR="003B0234" w:rsidRPr="00D61AF1">
        <w:rPr>
          <w:rFonts w:cstheme="minorHAnsi"/>
          <w:sz w:val="24"/>
          <w:szCs w:val="24"/>
        </w:rPr>
        <w:t xml:space="preserve">are imposed on beaches </w:t>
      </w:r>
      <w:r w:rsidRPr="00D61AF1">
        <w:rPr>
          <w:rFonts w:cstheme="minorHAnsi"/>
          <w:sz w:val="24"/>
          <w:szCs w:val="24"/>
        </w:rPr>
        <w:t>throughout the year.</w:t>
      </w:r>
      <w:r w:rsidR="006E0346" w:rsidRPr="00D61AF1">
        <w:rPr>
          <w:rFonts w:cstheme="minorHAnsi"/>
          <w:sz w:val="24"/>
          <w:szCs w:val="24"/>
        </w:rPr>
        <w:t xml:space="preserve"> Additionally, the PPN notes that the lack of progress on the pipe network </w:t>
      </w:r>
      <w:r w:rsidR="006E0346" w:rsidRPr="00D61AF1">
        <w:rPr>
          <w:rFonts w:cstheme="minorHAnsi"/>
          <w:sz w:val="24"/>
          <w:szCs w:val="24"/>
        </w:rPr>
        <w:lastRenderedPageBreak/>
        <w:t xml:space="preserve">upgrade for the sewage system in Athenry has stifled development in the town </w:t>
      </w:r>
      <w:r w:rsidR="00AC1A0F" w:rsidRPr="00D61AF1">
        <w:rPr>
          <w:rFonts w:cstheme="minorHAnsi"/>
          <w:sz w:val="24"/>
          <w:szCs w:val="24"/>
        </w:rPr>
        <w:t xml:space="preserve">and </w:t>
      </w:r>
      <w:r w:rsidR="006E0346" w:rsidRPr="00D61AF1">
        <w:rPr>
          <w:rFonts w:cstheme="minorHAnsi"/>
          <w:sz w:val="24"/>
          <w:szCs w:val="24"/>
        </w:rPr>
        <w:t xml:space="preserve">requires urgent attention. </w:t>
      </w:r>
    </w:p>
    <w:p w14:paraId="51654A75" w14:textId="4A569DDE" w:rsidR="006E0346" w:rsidRPr="00D61AF1" w:rsidRDefault="006E0346" w:rsidP="00D61AF1">
      <w:pPr>
        <w:ind w:firstLine="720"/>
        <w:jc w:val="both"/>
        <w:rPr>
          <w:rFonts w:cstheme="minorHAnsi"/>
          <w:sz w:val="24"/>
          <w:szCs w:val="24"/>
          <w:lang w:val="en-US"/>
        </w:rPr>
      </w:pPr>
      <w:r w:rsidRPr="00D61AF1">
        <w:rPr>
          <w:rFonts w:cstheme="minorHAnsi"/>
          <w:sz w:val="24"/>
          <w:szCs w:val="24"/>
          <w:lang w:val="en-US"/>
        </w:rPr>
        <w:t xml:space="preserve">Addressing the delivery of the Plans and related strategies, the PPN note that the </w:t>
      </w:r>
      <w:r w:rsidRPr="00D61AF1">
        <w:rPr>
          <w:rFonts w:cstheme="minorHAnsi"/>
          <w:b/>
          <w:bCs/>
          <w:sz w:val="24"/>
          <w:szCs w:val="24"/>
          <w:lang w:val="en-US"/>
        </w:rPr>
        <w:t>implementation</w:t>
      </w:r>
      <w:r w:rsidRPr="00D61AF1">
        <w:rPr>
          <w:rFonts w:cstheme="minorHAnsi"/>
          <w:sz w:val="24"/>
          <w:szCs w:val="24"/>
          <w:lang w:val="en-US"/>
        </w:rPr>
        <w:t xml:space="preserve"> of existing plans is problematic and that proper </w:t>
      </w:r>
      <w:r w:rsidRPr="00D61AF1">
        <w:rPr>
          <w:rFonts w:cstheme="minorHAnsi"/>
          <w:b/>
          <w:bCs/>
          <w:sz w:val="24"/>
          <w:szCs w:val="24"/>
          <w:lang w:val="en-US"/>
        </w:rPr>
        <w:t>evaluation</w:t>
      </w:r>
      <w:r w:rsidRPr="00D61AF1">
        <w:rPr>
          <w:rFonts w:cstheme="minorHAnsi"/>
          <w:sz w:val="24"/>
          <w:szCs w:val="24"/>
          <w:lang w:val="en-US"/>
        </w:rPr>
        <w:t xml:space="preserve"> and </w:t>
      </w:r>
      <w:r w:rsidRPr="00D61AF1">
        <w:rPr>
          <w:rFonts w:cstheme="minorHAnsi"/>
          <w:b/>
          <w:bCs/>
          <w:sz w:val="24"/>
          <w:szCs w:val="24"/>
          <w:lang w:val="en-US"/>
        </w:rPr>
        <w:t>review processes</w:t>
      </w:r>
      <w:r w:rsidRPr="00D61AF1">
        <w:rPr>
          <w:rFonts w:cstheme="minorHAnsi"/>
          <w:sz w:val="24"/>
          <w:szCs w:val="24"/>
          <w:lang w:val="en-US"/>
        </w:rPr>
        <w:t xml:space="preserve"> of these need to be put in place. </w:t>
      </w:r>
    </w:p>
    <w:p w14:paraId="77F32A08" w14:textId="77777777" w:rsidR="00155BE9" w:rsidRPr="00D61AF1" w:rsidRDefault="00155BE9" w:rsidP="001D12D7">
      <w:pPr>
        <w:ind w:firstLine="720"/>
        <w:jc w:val="both"/>
        <w:rPr>
          <w:rFonts w:cstheme="minorHAnsi"/>
          <w:sz w:val="24"/>
          <w:szCs w:val="24"/>
          <w:lang w:val="en-US"/>
        </w:rPr>
      </w:pPr>
    </w:p>
    <w:p w14:paraId="7D5C849F" w14:textId="4D5FD30A" w:rsidR="00CA3F94" w:rsidRPr="00D61AF1" w:rsidRDefault="00CA3F94" w:rsidP="00D61AF1">
      <w:pPr>
        <w:pStyle w:val="Heading1"/>
      </w:pPr>
      <w:r w:rsidRPr="00D61AF1">
        <w:t>Topic</w:t>
      </w:r>
      <w:r w:rsidR="00492163" w:rsidRPr="00D61AF1">
        <w:t xml:space="preserve"> 2 &amp; 3</w:t>
      </w:r>
      <w:r w:rsidRPr="00D61AF1">
        <w:t>: Urban living and Placemaking and Rural Placemaking and the</w:t>
      </w:r>
      <w:r w:rsidR="00A351D1" w:rsidRPr="00D61AF1">
        <w:t xml:space="preserve"> Countryside</w:t>
      </w:r>
      <w:r w:rsidR="00B71374" w:rsidRPr="00D61AF1">
        <w:t>.</w:t>
      </w:r>
    </w:p>
    <w:p w14:paraId="26BD75E0" w14:textId="77777777" w:rsidR="00B71374" w:rsidRPr="00D61AF1" w:rsidRDefault="00B71374" w:rsidP="00CC3D8C">
      <w:pPr>
        <w:autoSpaceDE w:val="0"/>
        <w:autoSpaceDN w:val="0"/>
        <w:adjustRightInd w:val="0"/>
        <w:spacing w:after="0" w:line="240" w:lineRule="auto"/>
        <w:jc w:val="both"/>
        <w:rPr>
          <w:rFonts w:cstheme="minorHAnsi"/>
          <w:sz w:val="24"/>
          <w:szCs w:val="24"/>
        </w:rPr>
      </w:pPr>
    </w:p>
    <w:p w14:paraId="15FF52CD" w14:textId="6AE385CF" w:rsidR="008A5CB6" w:rsidRPr="00210034" w:rsidRDefault="008A5CB6" w:rsidP="00210034">
      <w:pPr>
        <w:jc w:val="both"/>
      </w:pPr>
      <w:r>
        <w:rPr>
          <w:rFonts w:cstheme="minorHAnsi"/>
          <w:sz w:val="24"/>
          <w:szCs w:val="24"/>
        </w:rPr>
        <w:t xml:space="preserve">              </w:t>
      </w:r>
      <w:r w:rsidR="00E23661" w:rsidRPr="00D61AF1">
        <w:rPr>
          <w:rFonts w:cstheme="minorHAnsi"/>
          <w:sz w:val="24"/>
          <w:szCs w:val="24"/>
        </w:rPr>
        <w:t xml:space="preserve">Galway </w:t>
      </w:r>
      <w:r w:rsidR="001D12D7" w:rsidRPr="00D61AF1">
        <w:rPr>
          <w:rFonts w:cstheme="minorHAnsi"/>
          <w:sz w:val="24"/>
          <w:szCs w:val="24"/>
        </w:rPr>
        <w:t xml:space="preserve">County </w:t>
      </w:r>
      <w:r w:rsidR="00E23661" w:rsidRPr="00D61AF1">
        <w:rPr>
          <w:rFonts w:cstheme="minorHAnsi"/>
          <w:sz w:val="24"/>
          <w:szCs w:val="24"/>
        </w:rPr>
        <w:t xml:space="preserve">PPN believe that </w:t>
      </w:r>
      <w:r w:rsidR="00B13C95" w:rsidRPr="00D61AF1">
        <w:rPr>
          <w:rFonts w:cstheme="minorHAnsi"/>
          <w:sz w:val="24"/>
          <w:szCs w:val="24"/>
        </w:rPr>
        <w:t xml:space="preserve">the MASP must focus on improved and more </w:t>
      </w:r>
      <w:r w:rsidR="00B13C95" w:rsidRPr="00D61AF1">
        <w:rPr>
          <w:rFonts w:cstheme="minorHAnsi"/>
          <w:b/>
          <w:bCs/>
          <w:sz w:val="24"/>
          <w:szCs w:val="24"/>
        </w:rPr>
        <w:t>freq</w:t>
      </w:r>
      <w:r w:rsidR="00B13C95" w:rsidRPr="00210034">
        <w:rPr>
          <w:rFonts w:cstheme="minorHAnsi"/>
          <w:b/>
          <w:bCs/>
          <w:sz w:val="24"/>
          <w:szCs w:val="24"/>
        </w:rPr>
        <w:t>uent Bus service</w:t>
      </w:r>
      <w:r w:rsidR="004A36A2" w:rsidRPr="00210034">
        <w:rPr>
          <w:rFonts w:cstheme="minorHAnsi"/>
          <w:b/>
          <w:bCs/>
          <w:sz w:val="24"/>
          <w:szCs w:val="24"/>
        </w:rPr>
        <w:t>s</w:t>
      </w:r>
      <w:r w:rsidR="00B13C95" w:rsidRPr="00210034">
        <w:rPr>
          <w:rFonts w:cstheme="minorHAnsi"/>
          <w:sz w:val="24"/>
          <w:szCs w:val="24"/>
        </w:rPr>
        <w:t xml:space="preserve">, </w:t>
      </w:r>
      <w:r w:rsidR="006E0346" w:rsidRPr="00210034">
        <w:rPr>
          <w:rFonts w:cstheme="minorHAnsi"/>
          <w:sz w:val="24"/>
          <w:szCs w:val="24"/>
        </w:rPr>
        <w:t xml:space="preserve">initiate a </w:t>
      </w:r>
      <w:r w:rsidR="00B13C95" w:rsidRPr="00210034">
        <w:rPr>
          <w:rFonts w:cstheme="minorHAnsi"/>
          <w:b/>
          <w:bCs/>
          <w:sz w:val="24"/>
          <w:szCs w:val="24"/>
        </w:rPr>
        <w:t>Park &amp; Ride service</w:t>
      </w:r>
      <w:r w:rsidR="00B13C95" w:rsidRPr="00210034">
        <w:rPr>
          <w:rFonts w:cstheme="minorHAnsi"/>
          <w:sz w:val="24"/>
          <w:szCs w:val="24"/>
        </w:rPr>
        <w:t xml:space="preserve"> into the City to ease congestion and </w:t>
      </w:r>
      <w:r w:rsidR="0044492E" w:rsidRPr="00210034">
        <w:rPr>
          <w:rFonts w:cstheme="minorHAnsi"/>
          <w:sz w:val="24"/>
          <w:szCs w:val="24"/>
        </w:rPr>
        <w:t xml:space="preserve">create </w:t>
      </w:r>
      <w:r w:rsidR="0044492E" w:rsidRPr="00210034">
        <w:rPr>
          <w:rFonts w:cstheme="minorHAnsi"/>
          <w:b/>
          <w:bCs/>
          <w:sz w:val="24"/>
          <w:szCs w:val="24"/>
        </w:rPr>
        <w:t>more</w:t>
      </w:r>
      <w:r w:rsidR="00B13C95" w:rsidRPr="00210034">
        <w:rPr>
          <w:rFonts w:cstheme="minorHAnsi"/>
          <w:b/>
          <w:bCs/>
          <w:sz w:val="24"/>
          <w:szCs w:val="24"/>
        </w:rPr>
        <w:t xml:space="preserve"> cycle paths</w:t>
      </w:r>
      <w:r w:rsidR="008556E1" w:rsidRPr="00210034">
        <w:rPr>
          <w:rFonts w:cstheme="minorHAnsi"/>
          <w:sz w:val="24"/>
          <w:szCs w:val="24"/>
        </w:rPr>
        <w:t>.</w:t>
      </w:r>
      <w:r w:rsidRPr="00210034">
        <w:rPr>
          <w:rFonts w:cstheme="minorHAnsi"/>
          <w:sz w:val="24"/>
          <w:szCs w:val="24"/>
        </w:rPr>
        <w:t xml:space="preserve"> This would help dismantle the ‘</w:t>
      </w:r>
      <w:r w:rsidRPr="00210034">
        <w:rPr>
          <w:sz w:val="24"/>
          <w:szCs w:val="24"/>
        </w:rPr>
        <w:t>car hierarchy’ in towns and villages’ identified by some members.</w:t>
      </w:r>
      <w:r w:rsidRPr="00210034">
        <w:t xml:space="preserve"> </w:t>
      </w:r>
    </w:p>
    <w:p w14:paraId="10271905" w14:textId="7F1844DB" w:rsidR="00C75382" w:rsidRPr="00210034" w:rsidRDefault="008556E1" w:rsidP="00C75382">
      <w:pPr>
        <w:autoSpaceDE w:val="0"/>
        <w:autoSpaceDN w:val="0"/>
        <w:adjustRightInd w:val="0"/>
        <w:spacing w:after="0" w:line="240" w:lineRule="auto"/>
        <w:ind w:firstLine="720"/>
        <w:jc w:val="both"/>
        <w:rPr>
          <w:rFonts w:cstheme="minorHAnsi"/>
          <w:sz w:val="24"/>
          <w:szCs w:val="24"/>
        </w:rPr>
      </w:pPr>
      <w:r w:rsidRPr="00210034">
        <w:rPr>
          <w:rFonts w:cstheme="minorHAnsi"/>
          <w:sz w:val="24"/>
          <w:szCs w:val="24"/>
        </w:rPr>
        <w:t xml:space="preserve"> T</w:t>
      </w:r>
      <w:r w:rsidR="00CC3D8C" w:rsidRPr="00210034">
        <w:rPr>
          <w:rFonts w:cstheme="minorHAnsi"/>
          <w:sz w:val="24"/>
          <w:szCs w:val="24"/>
        </w:rPr>
        <w:t xml:space="preserve">he </w:t>
      </w:r>
      <w:r w:rsidR="0044492E" w:rsidRPr="00210034">
        <w:rPr>
          <w:rFonts w:cstheme="minorHAnsi"/>
          <w:sz w:val="24"/>
          <w:szCs w:val="24"/>
        </w:rPr>
        <w:t xml:space="preserve">PPN note that the </w:t>
      </w:r>
      <w:r w:rsidR="00CC3D8C" w:rsidRPr="00210034">
        <w:rPr>
          <w:rFonts w:cstheme="minorHAnsi"/>
          <w:sz w:val="24"/>
          <w:szCs w:val="24"/>
        </w:rPr>
        <w:t xml:space="preserve">implementation of temporary </w:t>
      </w:r>
      <w:r w:rsidR="0044492E" w:rsidRPr="00210034">
        <w:rPr>
          <w:rFonts w:cstheme="minorHAnsi"/>
          <w:sz w:val="24"/>
          <w:szCs w:val="24"/>
        </w:rPr>
        <w:t>f</w:t>
      </w:r>
      <w:r w:rsidR="00CC3D8C" w:rsidRPr="00210034">
        <w:rPr>
          <w:rFonts w:cstheme="minorHAnsi"/>
          <w:sz w:val="24"/>
          <w:szCs w:val="24"/>
        </w:rPr>
        <w:t xml:space="preserve">ree </w:t>
      </w:r>
      <w:r w:rsidR="0044492E" w:rsidRPr="00210034">
        <w:rPr>
          <w:rFonts w:cstheme="minorHAnsi"/>
          <w:sz w:val="24"/>
          <w:szCs w:val="24"/>
        </w:rPr>
        <w:t>p</w:t>
      </w:r>
      <w:r w:rsidR="00CC3D8C" w:rsidRPr="00210034">
        <w:rPr>
          <w:rFonts w:cstheme="minorHAnsi"/>
          <w:sz w:val="24"/>
          <w:szCs w:val="24"/>
        </w:rPr>
        <w:t xml:space="preserve">arking at the </w:t>
      </w:r>
      <w:proofErr w:type="gramStart"/>
      <w:r w:rsidR="00CC3D8C" w:rsidRPr="00210034">
        <w:rPr>
          <w:rFonts w:cstheme="minorHAnsi"/>
          <w:sz w:val="24"/>
          <w:szCs w:val="24"/>
        </w:rPr>
        <w:t>Back Lawn</w:t>
      </w:r>
      <w:proofErr w:type="gramEnd"/>
      <w:r w:rsidR="00CC3D8C" w:rsidRPr="00210034">
        <w:rPr>
          <w:rFonts w:cstheme="minorHAnsi"/>
          <w:sz w:val="24"/>
          <w:szCs w:val="24"/>
        </w:rPr>
        <w:t xml:space="preserve"> Car Park </w:t>
      </w:r>
      <w:r w:rsidR="0044492E" w:rsidRPr="00210034">
        <w:rPr>
          <w:rFonts w:cstheme="minorHAnsi"/>
          <w:sz w:val="24"/>
          <w:szCs w:val="24"/>
        </w:rPr>
        <w:t xml:space="preserve">on the outskirts of </w:t>
      </w:r>
      <w:r w:rsidR="00CC3D8C" w:rsidRPr="00210034">
        <w:rPr>
          <w:rFonts w:cstheme="minorHAnsi"/>
          <w:sz w:val="24"/>
          <w:szCs w:val="24"/>
        </w:rPr>
        <w:t xml:space="preserve">Athenry showed tremendous foresight and freed up parking in the town centre for short term use. Similar initiatives should be rolled out elsewhere and be made </w:t>
      </w:r>
      <w:r w:rsidR="00CC3D8C" w:rsidRPr="00210034">
        <w:rPr>
          <w:rFonts w:cstheme="minorHAnsi"/>
          <w:b/>
          <w:bCs/>
          <w:sz w:val="24"/>
          <w:szCs w:val="24"/>
        </w:rPr>
        <w:t>permanent</w:t>
      </w:r>
      <w:r w:rsidR="00CC3D8C" w:rsidRPr="00210034">
        <w:rPr>
          <w:rFonts w:cstheme="minorHAnsi"/>
          <w:sz w:val="24"/>
          <w:szCs w:val="24"/>
        </w:rPr>
        <w:t xml:space="preserve"> in the Plan.</w:t>
      </w:r>
      <w:r w:rsidR="005525C1" w:rsidRPr="00210034">
        <w:rPr>
          <w:rFonts w:cstheme="minorHAnsi"/>
          <w:sz w:val="24"/>
          <w:szCs w:val="24"/>
        </w:rPr>
        <w:t xml:space="preserve"> To increase </w:t>
      </w:r>
      <w:r w:rsidR="005525C1" w:rsidRPr="00210034">
        <w:rPr>
          <w:rFonts w:cstheme="minorHAnsi"/>
          <w:b/>
          <w:bCs/>
          <w:sz w:val="24"/>
          <w:szCs w:val="24"/>
        </w:rPr>
        <w:t>footfall</w:t>
      </w:r>
      <w:r w:rsidR="005525C1" w:rsidRPr="00210034">
        <w:rPr>
          <w:rFonts w:cstheme="minorHAnsi"/>
          <w:sz w:val="24"/>
          <w:szCs w:val="24"/>
        </w:rPr>
        <w:t xml:space="preserve"> in smaller towns the PPN suggest designating free parking spaces/periods in towns, as well as providing </w:t>
      </w:r>
      <w:r w:rsidR="005525C1" w:rsidRPr="00210034">
        <w:rPr>
          <w:rFonts w:cstheme="minorHAnsi"/>
          <w:b/>
          <w:bCs/>
          <w:sz w:val="24"/>
          <w:szCs w:val="24"/>
        </w:rPr>
        <w:t>Super Charging points for electric cars</w:t>
      </w:r>
      <w:r w:rsidR="005525C1" w:rsidRPr="00210034">
        <w:rPr>
          <w:rFonts w:cstheme="minorHAnsi"/>
          <w:sz w:val="24"/>
          <w:szCs w:val="24"/>
        </w:rPr>
        <w:t xml:space="preserve"> which will attract visitors to towns along the motorways.</w:t>
      </w:r>
      <w:r w:rsidR="00C75382" w:rsidRPr="00210034">
        <w:rPr>
          <w:rFonts w:cstheme="minorHAnsi"/>
          <w:sz w:val="24"/>
          <w:szCs w:val="24"/>
        </w:rPr>
        <w:t xml:space="preserve"> Where relevant, the Plan should foresee the development of multi-storey/ underground car parking to reduce land space requirements.</w:t>
      </w:r>
    </w:p>
    <w:p w14:paraId="0BFB0056" w14:textId="46F79F25" w:rsidR="00CC3D8C" w:rsidRPr="00210034" w:rsidRDefault="00CC3D8C" w:rsidP="001D12D7">
      <w:pPr>
        <w:autoSpaceDE w:val="0"/>
        <w:autoSpaceDN w:val="0"/>
        <w:adjustRightInd w:val="0"/>
        <w:spacing w:after="0" w:line="240" w:lineRule="auto"/>
        <w:ind w:firstLine="720"/>
        <w:jc w:val="both"/>
        <w:rPr>
          <w:rFonts w:cstheme="minorHAnsi"/>
          <w:sz w:val="24"/>
          <w:szCs w:val="24"/>
        </w:rPr>
      </w:pPr>
    </w:p>
    <w:p w14:paraId="691A13CE" w14:textId="4740F278" w:rsidR="00EB1BEA" w:rsidRPr="00210034" w:rsidRDefault="004A36A2" w:rsidP="00EB1BEA">
      <w:pPr>
        <w:autoSpaceDE w:val="0"/>
        <w:autoSpaceDN w:val="0"/>
        <w:adjustRightInd w:val="0"/>
        <w:spacing w:after="0" w:line="240" w:lineRule="auto"/>
        <w:ind w:firstLine="720"/>
        <w:jc w:val="both"/>
        <w:rPr>
          <w:rFonts w:cstheme="minorHAnsi"/>
          <w:sz w:val="24"/>
          <w:szCs w:val="24"/>
        </w:rPr>
      </w:pPr>
      <w:r w:rsidRPr="00210034">
        <w:rPr>
          <w:rFonts w:cstheme="minorHAnsi"/>
          <w:sz w:val="24"/>
          <w:szCs w:val="24"/>
        </w:rPr>
        <w:t xml:space="preserve">The PPN lament that many </w:t>
      </w:r>
      <w:r w:rsidR="0044492E" w:rsidRPr="00210034">
        <w:rPr>
          <w:rFonts w:cstheme="minorHAnsi"/>
          <w:b/>
          <w:bCs/>
          <w:sz w:val="24"/>
          <w:szCs w:val="24"/>
        </w:rPr>
        <w:t>b</w:t>
      </w:r>
      <w:r w:rsidRPr="00210034">
        <w:rPr>
          <w:rFonts w:cstheme="minorHAnsi"/>
          <w:b/>
          <w:bCs/>
          <w:sz w:val="24"/>
          <w:szCs w:val="24"/>
        </w:rPr>
        <w:t>us stops are not easily identifiable</w:t>
      </w:r>
      <w:r w:rsidRPr="00210034">
        <w:rPr>
          <w:rFonts w:cstheme="minorHAnsi"/>
          <w:sz w:val="24"/>
          <w:szCs w:val="24"/>
        </w:rPr>
        <w:t xml:space="preserve"> as such </w:t>
      </w:r>
      <w:r w:rsidR="007F1ABC" w:rsidRPr="00210034">
        <w:rPr>
          <w:rFonts w:cstheme="minorHAnsi"/>
          <w:sz w:val="24"/>
          <w:szCs w:val="24"/>
        </w:rPr>
        <w:t xml:space="preserve">and </w:t>
      </w:r>
      <w:r w:rsidRPr="00210034">
        <w:rPr>
          <w:rFonts w:cstheme="minorHAnsi"/>
          <w:sz w:val="24"/>
          <w:szCs w:val="24"/>
        </w:rPr>
        <w:t xml:space="preserve">often do not have a shelter which is required given the frequent rainfall in the County. </w:t>
      </w:r>
      <w:r w:rsidR="005B2C2F" w:rsidRPr="00210034">
        <w:rPr>
          <w:rFonts w:cstheme="minorHAnsi"/>
          <w:sz w:val="24"/>
          <w:szCs w:val="24"/>
        </w:rPr>
        <w:t>The Moycullen 2030 Project</w:t>
      </w:r>
      <w:r w:rsidR="0044492E" w:rsidRPr="00210034">
        <w:rPr>
          <w:rStyle w:val="FootnoteReference"/>
          <w:rFonts w:cstheme="minorHAnsi"/>
          <w:sz w:val="24"/>
          <w:szCs w:val="24"/>
        </w:rPr>
        <w:footnoteReference w:id="2"/>
      </w:r>
      <w:r w:rsidR="005B2C2F" w:rsidRPr="00210034">
        <w:rPr>
          <w:rFonts w:cstheme="minorHAnsi"/>
          <w:sz w:val="24"/>
          <w:szCs w:val="24"/>
        </w:rPr>
        <w:t xml:space="preserve"> also identified that a </w:t>
      </w:r>
      <w:r w:rsidR="005B2C2F" w:rsidRPr="00210034">
        <w:rPr>
          <w:rFonts w:cstheme="minorHAnsi"/>
          <w:b/>
          <w:bCs/>
          <w:sz w:val="24"/>
          <w:szCs w:val="24"/>
        </w:rPr>
        <w:t>bus shelter</w:t>
      </w:r>
      <w:r w:rsidR="005B2C2F" w:rsidRPr="00210034">
        <w:rPr>
          <w:rFonts w:cstheme="minorHAnsi"/>
          <w:sz w:val="24"/>
          <w:szCs w:val="24"/>
        </w:rPr>
        <w:t xml:space="preserve"> was needed and notes that bus connections are essential to achieve </w:t>
      </w:r>
      <w:r w:rsidR="005B2C2F" w:rsidRPr="00210034">
        <w:rPr>
          <w:rFonts w:cstheme="minorHAnsi"/>
          <w:b/>
          <w:bCs/>
          <w:sz w:val="24"/>
          <w:szCs w:val="24"/>
        </w:rPr>
        <w:t>connectivity between towns</w:t>
      </w:r>
      <w:r w:rsidR="005B2C2F" w:rsidRPr="00210034">
        <w:rPr>
          <w:rFonts w:cstheme="minorHAnsi"/>
          <w:sz w:val="24"/>
          <w:szCs w:val="24"/>
        </w:rPr>
        <w:t xml:space="preserve">. </w:t>
      </w:r>
      <w:r w:rsidR="00287E69" w:rsidRPr="00210034">
        <w:rPr>
          <w:rFonts w:cstheme="minorHAnsi"/>
          <w:sz w:val="24"/>
          <w:szCs w:val="24"/>
        </w:rPr>
        <w:t>Members also identified that b</w:t>
      </w:r>
      <w:r w:rsidR="00EB1BEA" w:rsidRPr="00210034">
        <w:rPr>
          <w:rFonts w:cstheme="minorHAnsi"/>
          <w:sz w:val="24"/>
          <w:szCs w:val="24"/>
        </w:rPr>
        <w:t xml:space="preserve">us </w:t>
      </w:r>
      <w:r w:rsidR="00287E69" w:rsidRPr="00210034">
        <w:rPr>
          <w:rFonts w:cstheme="minorHAnsi"/>
          <w:sz w:val="24"/>
          <w:szCs w:val="24"/>
        </w:rPr>
        <w:t>s</w:t>
      </w:r>
      <w:r w:rsidR="00EB1BEA" w:rsidRPr="00210034">
        <w:rPr>
          <w:rFonts w:cstheme="minorHAnsi"/>
          <w:sz w:val="24"/>
          <w:szCs w:val="24"/>
        </w:rPr>
        <w:t>helters</w:t>
      </w:r>
      <w:r w:rsidR="00287E69" w:rsidRPr="00210034">
        <w:rPr>
          <w:rFonts w:cstheme="minorHAnsi"/>
          <w:sz w:val="24"/>
          <w:szCs w:val="24"/>
        </w:rPr>
        <w:t xml:space="preserve"> were needed in </w:t>
      </w:r>
      <w:r w:rsidR="00EB1BEA" w:rsidRPr="00210034">
        <w:rPr>
          <w:rFonts w:cstheme="minorHAnsi"/>
          <w:sz w:val="24"/>
          <w:szCs w:val="24"/>
        </w:rPr>
        <w:t xml:space="preserve">Oranmore Village </w:t>
      </w:r>
      <w:r w:rsidR="00287E69" w:rsidRPr="00210034">
        <w:rPr>
          <w:rFonts w:cstheme="minorHAnsi"/>
          <w:sz w:val="24"/>
          <w:szCs w:val="24"/>
        </w:rPr>
        <w:t>and often timetables are missing at bus stops. Digital trackers would help passengers know when buses will arrive (see system</w:t>
      </w:r>
      <w:r w:rsidR="007F1ABC" w:rsidRPr="00210034">
        <w:rPr>
          <w:rFonts w:cstheme="minorHAnsi"/>
          <w:sz w:val="24"/>
          <w:szCs w:val="24"/>
        </w:rPr>
        <w:t xml:space="preserve"> </w:t>
      </w:r>
      <w:r w:rsidR="00287E69" w:rsidRPr="00210034">
        <w:rPr>
          <w:rFonts w:cstheme="minorHAnsi"/>
          <w:sz w:val="24"/>
          <w:szCs w:val="24"/>
        </w:rPr>
        <w:t>use</w:t>
      </w:r>
      <w:r w:rsidR="007F1ABC" w:rsidRPr="00210034">
        <w:rPr>
          <w:rFonts w:cstheme="minorHAnsi"/>
          <w:sz w:val="24"/>
          <w:szCs w:val="24"/>
        </w:rPr>
        <w:t>d</w:t>
      </w:r>
      <w:r w:rsidR="00287E69" w:rsidRPr="00210034">
        <w:rPr>
          <w:rFonts w:cstheme="minorHAnsi"/>
          <w:sz w:val="24"/>
          <w:szCs w:val="24"/>
        </w:rPr>
        <w:t xml:space="preserve"> by Dublin Bus).</w:t>
      </w:r>
      <w:r w:rsidR="00EB1BEA" w:rsidRPr="00210034">
        <w:rPr>
          <w:rFonts w:cstheme="minorHAnsi"/>
          <w:sz w:val="24"/>
          <w:szCs w:val="24"/>
        </w:rPr>
        <w:t xml:space="preserve"> </w:t>
      </w:r>
    </w:p>
    <w:p w14:paraId="5A3F22C1" w14:textId="77777777" w:rsidR="00435FC6" w:rsidRPr="00210034" w:rsidRDefault="00435FC6" w:rsidP="001D12D7">
      <w:pPr>
        <w:autoSpaceDE w:val="0"/>
        <w:autoSpaceDN w:val="0"/>
        <w:adjustRightInd w:val="0"/>
        <w:spacing w:after="0" w:line="240" w:lineRule="auto"/>
        <w:ind w:firstLine="720"/>
        <w:jc w:val="both"/>
        <w:rPr>
          <w:rFonts w:cstheme="minorHAnsi"/>
          <w:sz w:val="24"/>
          <w:szCs w:val="24"/>
        </w:rPr>
      </w:pPr>
    </w:p>
    <w:p w14:paraId="2E5830DC" w14:textId="2B76B0F7" w:rsidR="00B13C95" w:rsidRPr="00D61AF1" w:rsidRDefault="00B13C95" w:rsidP="001D12D7">
      <w:pPr>
        <w:autoSpaceDE w:val="0"/>
        <w:autoSpaceDN w:val="0"/>
        <w:adjustRightInd w:val="0"/>
        <w:spacing w:after="0" w:line="240" w:lineRule="auto"/>
        <w:ind w:firstLine="720"/>
        <w:jc w:val="both"/>
        <w:rPr>
          <w:rFonts w:cstheme="minorHAnsi"/>
          <w:sz w:val="24"/>
          <w:szCs w:val="24"/>
        </w:rPr>
      </w:pPr>
      <w:r w:rsidRPr="00210034">
        <w:rPr>
          <w:rFonts w:cstheme="minorHAnsi"/>
          <w:sz w:val="24"/>
          <w:szCs w:val="24"/>
        </w:rPr>
        <w:t xml:space="preserve">Working in the city or in outlier towns can also be encouraged by creating </w:t>
      </w:r>
      <w:r w:rsidRPr="00210034">
        <w:rPr>
          <w:rFonts w:cstheme="minorHAnsi"/>
          <w:b/>
          <w:bCs/>
          <w:sz w:val="24"/>
          <w:szCs w:val="24"/>
        </w:rPr>
        <w:t>local, co-working hubs</w:t>
      </w:r>
      <w:r w:rsidRPr="00210034">
        <w:rPr>
          <w:rFonts w:cstheme="minorHAnsi"/>
          <w:sz w:val="24"/>
          <w:szCs w:val="24"/>
        </w:rPr>
        <w:t xml:space="preserve"> while at the same time encourage working </w:t>
      </w:r>
      <w:r w:rsidRPr="00D61AF1">
        <w:rPr>
          <w:rFonts w:cstheme="minorHAnsi"/>
          <w:sz w:val="24"/>
          <w:szCs w:val="24"/>
        </w:rPr>
        <w:t xml:space="preserve">from home. </w:t>
      </w:r>
      <w:r w:rsidR="00A40710" w:rsidRPr="00D61AF1">
        <w:rPr>
          <w:rFonts w:cstheme="minorHAnsi"/>
          <w:sz w:val="24"/>
          <w:szCs w:val="24"/>
        </w:rPr>
        <w:t>In smaller towns, the PPN suggest</w:t>
      </w:r>
      <w:r w:rsidR="001E40FB" w:rsidRPr="00D61AF1">
        <w:rPr>
          <w:rFonts w:cstheme="minorHAnsi"/>
          <w:sz w:val="24"/>
          <w:szCs w:val="24"/>
        </w:rPr>
        <w:t xml:space="preserve"> </w:t>
      </w:r>
      <w:r w:rsidR="00A40710" w:rsidRPr="00D61AF1">
        <w:rPr>
          <w:rFonts w:cstheme="minorHAnsi"/>
          <w:sz w:val="24"/>
          <w:szCs w:val="24"/>
        </w:rPr>
        <w:t xml:space="preserve">designating a building as a local </w:t>
      </w:r>
      <w:r w:rsidR="00A40710" w:rsidRPr="00D61AF1">
        <w:rPr>
          <w:rFonts w:cstheme="minorHAnsi"/>
          <w:b/>
          <w:bCs/>
          <w:sz w:val="24"/>
          <w:szCs w:val="24"/>
        </w:rPr>
        <w:t>digital hub</w:t>
      </w:r>
      <w:r w:rsidR="00A40710" w:rsidRPr="00D61AF1">
        <w:rPr>
          <w:rFonts w:cstheme="minorHAnsi"/>
          <w:sz w:val="24"/>
          <w:szCs w:val="24"/>
        </w:rPr>
        <w:t xml:space="preserve"> offering a str</w:t>
      </w:r>
      <w:r w:rsidR="005525C1" w:rsidRPr="00D61AF1">
        <w:rPr>
          <w:rFonts w:cstheme="minorHAnsi"/>
          <w:sz w:val="24"/>
          <w:szCs w:val="24"/>
        </w:rPr>
        <w:t>o</w:t>
      </w:r>
      <w:r w:rsidR="00A40710" w:rsidRPr="00D61AF1">
        <w:rPr>
          <w:rFonts w:cstheme="minorHAnsi"/>
          <w:sz w:val="24"/>
          <w:szCs w:val="24"/>
        </w:rPr>
        <w:t xml:space="preserve">ng </w:t>
      </w:r>
      <w:r w:rsidR="004A36A2" w:rsidRPr="00D61AF1">
        <w:rPr>
          <w:rFonts w:cstheme="minorHAnsi"/>
          <w:sz w:val="24"/>
          <w:szCs w:val="24"/>
        </w:rPr>
        <w:t>broadband</w:t>
      </w:r>
      <w:r w:rsidR="00A40710" w:rsidRPr="00D61AF1">
        <w:rPr>
          <w:rFonts w:cstheme="minorHAnsi"/>
          <w:sz w:val="24"/>
          <w:szCs w:val="24"/>
        </w:rPr>
        <w:t xml:space="preserve"> connection which will help generate businesses and improve social living.  </w:t>
      </w:r>
      <w:r w:rsidR="005525C1" w:rsidRPr="00D61AF1">
        <w:rPr>
          <w:rFonts w:cstheme="minorHAnsi"/>
          <w:sz w:val="24"/>
          <w:szCs w:val="24"/>
        </w:rPr>
        <w:t xml:space="preserve">The PPN hope that the Plan will heavily focus on </w:t>
      </w:r>
      <w:r w:rsidR="005525C1" w:rsidRPr="00D61AF1">
        <w:rPr>
          <w:rFonts w:cstheme="minorHAnsi"/>
          <w:b/>
          <w:bCs/>
          <w:sz w:val="24"/>
          <w:szCs w:val="24"/>
        </w:rPr>
        <w:t>attracting retail and commercial development</w:t>
      </w:r>
      <w:r w:rsidR="005525C1" w:rsidRPr="00D61AF1">
        <w:rPr>
          <w:rFonts w:cstheme="minorHAnsi"/>
          <w:sz w:val="24"/>
          <w:szCs w:val="24"/>
        </w:rPr>
        <w:t xml:space="preserve"> to smaller towns. </w:t>
      </w:r>
      <w:r w:rsidRPr="00D61AF1">
        <w:rPr>
          <w:rFonts w:cstheme="minorHAnsi"/>
          <w:sz w:val="24"/>
          <w:szCs w:val="24"/>
        </w:rPr>
        <w:t xml:space="preserve">Providing </w:t>
      </w:r>
      <w:r w:rsidRPr="00D61AF1">
        <w:rPr>
          <w:rFonts w:cstheme="minorHAnsi"/>
          <w:b/>
          <w:bCs/>
          <w:sz w:val="24"/>
          <w:szCs w:val="24"/>
        </w:rPr>
        <w:t xml:space="preserve">better </w:t>
      </w:r>
      <w:r w:rsidR="00B05EBA" w:rsidRPr="00D61AF1">
        <w:rPr>
          <w:rFonts w:cstheme="minorHAnsi"/>
          <w:b/>
          <w:bCs/>
          <w:sz w:val="24"/>
          <w:szCs w:val="24"/>
        </w:rPr>
        <w:t>broadband</w:t>
      </w:r>
      <w:r w:rsidR="00A40710" w:rsidRPr="00D61AF1">
        <w:rPr>
          <w:rFonts w:cstheme="minorHAnsi"/>
          <w:sz w:val="24"/>
          <w:szCs w:val="24"/>
        </w:rPr>
        <w:t>, generally</w:t>
      </w:r>
      <w:r w:rsidR="005525C1" w:rsidRPr="00D61AF1">
        <w:rPr>
          <w:rFonts w:cstheme="minorHAnsi"/>
          <w:sz w:val="24"/>
          <w:szCs w:val="24"/>
        </w:rPr>
        <w:t>, was identified by the PPN as crucial to promoting development in the County</w:t>
      </w:r>
      <w:r w:rsidRPr="00D61AF1">
        <w:rPr>
          <w:rFonts w:cstheme="minorHAnsi"/>
          <w:sz w:val="24"/>
          <w:szCs w:val="24"/>
        </w:rPr>
        <w:t xml:space="preserve">. </w:t>
      </w:r>
      <w:r w:rsidR="007F1ABC">
        <w:rPr>
          <w:rFonts w:cstheme="minorHAnsi"/>
          <w:sz w:val="24"/>
          <w:szCs w:val="24"/>
        </w:rPr>
        <w:t xml:space="preserve">The PPN welcome the </w:t>
      </w:r>
      <w:r w:rsidR="007F1ABC" w:rsidRPr="00210034">
        <w:rPr>
          <w:rFonts w:cstheme="minorHAnsi"/>
          <w:b/>
          <w:bCs/>
          <w:sz w:val="24"/>
          <w:szCs w:val="24"/>
        </w:rPr>
        <w:t>Broadband Connection Point project</w:t>
      </w:r>
      <w:r w:rsidR="007F1ABC">
        <w:rPr>
          <w:rFonts w:cstheme="minorHAnsi"/>
          <w:sz w:val="24"/>
          <w:szCs w:val="24"/>
        </w:rPr>
        <w:t xml:space="preserve"> and encourage the further role out of such connection points in rural areas.</w:t>
      </w:r>
    </w:p>
    <w:p w14:paraId="122479D3" w14:textId="77777777" w:rsidR="00B13C95" w:rsidRPr="00D61AF1" w:rsidRDefault="00B13C95" w:rsidP="001E40FB">
      <w:pPr>
        <w:autoSpaceDE w:val="0"/>
        <w:autoSpaceDN w:val="0"/>
        <w:adjustRightInd w:val="0"/>
        <w:spacing w:after="0" w:line="240" w:lineRule="auto"/>
        <w:jc w:val="both"/>
        <w:rPr>
          <w:rFonts w:cstheme="minorHAnsi"/>
          <w:sz w:val="24"/>
          <w:szCs w:val="24"/>
        </w:rPr>
      </w:pPr>
    </w:p>
    <w:p w14:paraId="39FE8948" w14:textId="1D7189AF" w:rsidR="00C170D5" w:rsidRPr="00210034" w:rsidRDefault="00B13C95" w:rsidP="001D12D7">
      <w:pPr>
        <w:spacing w:after="0"/>
        <w:ind w:firstLine="720"/>
        <w:jc w:val="both"/>
        <w:rPr>
          <w:rFonts w:cstheme="minorHAnsi"/>
          <w:sz w:val="24"/>
          <w:szCs w:val="24"/>
        </w:rPr>
      </w:pPr>
      <w:r w:rsidRPr="00D61AF1">
        <w:rPr>
          <w:rFonts w:cstheme="minorHAnsi"/>
          <w:sz w:val="24"/>
          <w:szCs w:val="24"/>
        </w:rPr>
        <w:t>An important aspect of promoting urban living</w:t>
      </w:r>
      <w:r w:rsidR="007F1ABC">
        <w:rPr>
          <w:rFonts w:cstheme="minorHAnsi"/>
          <w:sz w:val="24"/>
          <w:szCs w:val="24"/>
        </w:rPr>
        <w:t>,</w:t>
      </w:r>
      <w:r w:rsidRPr="00D61AF1">
        <w:rPr>
          <w:rFonts w:cstheme="minorHAnsi"/>
          <w:sz w:val="24"/>
          <w:szCs w:val="24"/>
        </w:rPr>
        <w:t xml:space="preserve"> as well as rural </w:t>
      </w:r>
      <w:r w:rsidR="00C241D4" w:rsidRPr="00D61AF1">
        <w:rPr>
          <w:rFonts w:cstheme="minorHAnsi"/>
          <w:sz w:val="24"/>
          <w:szCs w:val="24"/>
        </w:rPr>
        <w:t>p</w:t>
      </w:r>
      <w:r w:rsidRPr="00D61AF1">
        <w:rPr>
          <w:rFonts w:cstheme="minorHAnsi"/>
          <w:sz w:val="24"/>
          <w:szCs w:val="24"/>
        </w:rPr>
        <w:t xml:space="preserve">lace </w:t>
      </w:r>
      <w:r w:rsidR="00C241D4" w:rsidRPr="00D61AF1">
        <w:rPr>
          <w:rFonts w:cstheme="minorHAnsi"/>
          <w:sz w:val="24"/>
          <w:szCs w:val="24"/>
        </w:rPr>
        <w:t>m</w:t>
      </w:r>
      <w:r w:rsidRPr="00D61AF1">
        <w:rPr>
          <w:rFonts w:cstheme="minorHAnsi"/>
          <w:sz w:val="24"/>
          <w:szCs w:val="24"/>
        </w:rPr>
        <w:t>aking</w:t>
      </w:r>
      <w:r w:rsidR="007F1ABC">
        <w:rPr>
          <w:rFonts w:cstheme="minorHAnsi"/>
          <w:sz w:val="24"/>
          <w:szCs w:val="24"/>
        </w:rPr>
        <w:t>,</w:t>
      </w:r>
      <w:r w:rsidRPr="00D61AF1">
        <w:rPr>
          <w:rFonts w:cstheme="minorHAnsi"/>
          <w:sz w:val="24"/>
          <w:szCs w:val="24"/>
        </w:rPr>
        <w:t xml:space="preserve"> is ensuring that the </w:t>
      </w:r>
      <w:r w:rsidRPr="00D61AF1">
        <w:rPr>
          <w:rFonts w:cstheme="minorHAnsi"/>
          <w:b/>
          <w:bCs/>
          <w:sz w:val="24"/>
          <w:szCs w:val="24"/>
        </w:rPr>
        <w:t>local community has a voice</w:t>
      </w:r>
      <w:r w:rsidRPr="00D61AF1">
        <w:rPr>
          <w:rFonts w:cstheme="minorHAnsi"/>
          <w:sz w:val="24"/>
          <w:szCs w:val="24"/>
        </w:rPr>
        <w:t xml:space="preserve"> in local development </w:t>
      </w:r>
      <w:r w:rsidR="00C241D4" w:rsidRPr="00D61AF1">
        <w:rPr>
          <w:rFonts w:cstheme="minorHAnsi"/>
          <w:sz w:val="24"/>
          <w:szCs w:val="24"/>
        </w:rPr>
        <w:t xml:space="preserve">decisions, that there </w:t>
      </w:r>
      <w:r w:rsidR="00C241D4" w:rsidRPr="008D2CEA">
        <w:rPr>
          <w:rFonts w:cstheme="minorHAnsi"/>
          <w:sz w:val="24"/>
          <w:szCs w:val="24"/>
        </w:rPr>
        <w:t xml:space="preserve">are </w:t>
      </w:r>
      <w:r w:rsidR="00C241D4" w:rsidRPr="00210034">
        <w:rPr>
          <w:rFonts w:cstheme="minorHAnsi"/>
          <w:b/>
          <w:bCs/>
          <w:sz w:val="24"/>
          <w:szCs w:val="24"/>
        </w:rPr>
        <w:lastRenderedPageBreak/>
        <w:t>ample childcare</w:t>
      </w:r>
      <w:r w:rsidR="00C241D4" w:rsidRPr="00210034">
        <w:rPr>
          <w:rFonts w:cstheme="minorHAnsi"/>
          <w:sz w:val="24"/>
          <w:szCs w:val="24"/>
        </w:rPr>
        <w:t xml:space="preserve"> and </w:t>
      </w:r>
      <w:r w:rsidR="00C241D4" w:rsidRPr="00210034">
        <w:rPr>
          <w:rFonts w:cstheme="minorHAnsi"/>
          <w:b/>
          <w:bCs/>
          <w:sz w:val="24"/>
          <w:szCs w:val="24"/>
        </w:rPr>
        <w:t>playground/recreational</w:t>
      </w:r>
      <w:r w:rsidR="00C241D4" w:rsidRPr="00210034">
        <w:rPr>
          <w:rFonts w:cstheme="minorHAnsi"/>
          <w:sz w:val="24"/>
          <w:szCs w:val="24"/>
        </w:rPr>
        <w:t xml:space="preserve"> facilities and </w:t>
      </w:r>
      <w:r w:rsidR="00C241D4" w:rsidRPr="00210034">
        <w:rPr>
          <w:rFonts w:cstheme="minorHAnsi"/>
          <w:b/>
          <w:bCs/>
          <w:sz w:val="24"/>
          <w:szCs w:val="24"/>
        </w:rPr>
        <w:t>good access</w:t>
      </w:r>
      <w:r w:rsidR="00C241D4" w:rsidRPr="00210034">
        <w:rPr>
          <w:rFonts w:cstheme="minorHAnsi"/>
          <w:sz w:val="24"/>
          <w:szCs w:val="24"/>
        </w:rPr>
        <w:t xml:space="preserve"> to local services.</w:t>
      </w:r>
      <w:r w:rsidR="008D2CEA" w:rsidRPr="00210034">
        <w:rPr>
          <w:rFonts w:cstheme="minorHAnsi"/>
          <w:sz w:val="24"/>
          <w:szCs w:val="24"/>
        </w:rPr>
        <w:t xml:space="preserve"> The PPN hope that the Plan with envision more </w:t>
      </w:r>
      <w:r w:rsidR="008D2CEA" w:rsidRPr="00210034">
        <w:rPr>
          <w:sz w:val="24"/>
          <w:szCs w:val="24"/>
        </w:rPr>
        <w:t xml:space="preserve">green spaces in urban centres. Some members suggested retaining naturalised green amenity areas claimed during the Covid lockdown (for example, the field adjacent to Oranmore Aldi by the river. </w:t>
      </w:r>
      <w:r w:rsidR="00C241D4" w:rsidRPr="00210034">
        <w:rPr>
          <w:rFonts w:cstheme="minorHAnsi"/>
          <w:sz w:val="24"/>
          <w:szCs w:val="24"/>
        </w:rPr>
        <w:t xml:space="preserve">The PPN </w:t>
      </w:r>
      <w:r w:rsidR="007F1ABC" w:rsidRPr="00210034">
        <w:rPr>
          <w:rFonts w:cstheme="minorHAnsi"/>
          <w:sz w:val="24"/>
          <w:szCs w:val="24"/>
        </w:rPr>
        <w:t xml:space="preserve">also </w:t>
      </w:r>
      <w:r w:rsidR="00C241D4" w:rsidRPr="00210034">
        <w:rPr>
          <w:rFonts w:cstheme="minorHAnsi"/>
          <w:sz w:val="24"/>
          <w:szCs w:val="24"/>
        </w:rPr>
        <w:t xml:space="preserve">encourages the </w:t>
      </w:r>
      <w:r w:rsidR="00A40710" w:rsidRPr="00210034">
        <w:rPr>
          <w:rFonts w:cstheme="minorHAnsi"/>
          <w:sz w:val="24"/>
          <w:szCs w:val="24"/>
        </w:rPr>
        <w:t>development</w:t>
      </w:r>
      <w:r w:rsidR="00C241D4" w:rsidRPr="00210034">
        <w:rPr>
          <w:rFonts w:cstheme="minorHAnsi"/>
          <w:sz w:val="24"/>
          <w:szCs w:val="24"/>
        </w:rPr>
        <w:t xml:space="preserve"> of </w:t>
      </w:r>
      <w:r w:rsidR="005525C1" w:rsidRPr="00210034">
        <w:rPr>
          <w:rFonts w:cstheme="minorHAnsi"/>
          <w:sz w:val="24"/>
          <w:szCs w:val="24"/>
        </w:rPr>
        <w:t>c</w:t>
      </w:r>
      <w:r w:rsidR="00C241D4" w:rsidRPr="00210034">
        <w:rPr>
          <w:rFonts w:cstheme="minorHAnsi"/>
          <w:sz w:val="24"/>
          <w:szCs w:val="24"/>
        </w:rPr>
        <w:t xml:space="preserve">ommunity </w:t>
      </w:r>
      <w:r w:rsidR="005525C1" w:rsidRPr="00210034">
        <w:rPr>
          <w:rFonts w:cstheme="minorHAnsi"/>
          <w:sz w:val="24"/>
          <w:szCs w:val="24"/>
        </w:rPr>
        <w:t>c</w:t>
      </w:r>
      <w:r w:rsidR="00C241D4" w:rsidRPr="00210034">
        <w:rPr>
          <w:rFonts w:cstheme="minorHAnsi"/>
          <w:sz w:val="24"/>
          <w:szCs w:val="24"/>
        </w:rPr>
        <w:t>entres which are used as mult</w:t>
      </w:r>
      <w:r w:rsidR="00A40710" w:rsidRPr="00210034">
        <w:rPr>
          <w:rFonts w:cstheme="minorHAnsi"/>
          <w:sz w:val="24"/>
          <w:szCs w:val="24"/>
        </w:rPr>
        <w:t>i</w:t>
      </w:r>
      <w:r w:rsidR="00C241D4" w:rsidRPr="00210034">
        <w:rPr>
          <w:rFonts w:cstheme="minorHAnsi"/>
          <w:sz w:val="24"/>
          <w:szCs w:val="24"/>
        </w:rPr>
        <w:t>-use</w:t>
      </w:r>
      <w:r w:rsidR="00A40710" w:rsidRPr="00210034">
        <w:rPr>
          <w:rFonts w:cstheme="minorHAnsi"/>
          <w:sz w:val="24"/>
          <w:szCs w:val="24"/>
        </w:rPr>
        <w:t xml:space="preserve"> </w:t>
      </w:r>
      <w:r w:rsidR="00C241D4" w:rsidRPr="00210034">
        <w:rPr>
          <w:rFonts w:cstheme="minorHAnsi"/>
          <w:sz w:val="24"/>
          <w:szCs w:val="24"/>
        </w:rPr>
        <w:t>facilities (for example 4 Mile House in Roscommon)</w:t>
      </w:r>
      <w:r w:rsidR="00C170D5" w:rsidRPr="00210034">
        <w:rPr>
          <w:rFonts w:cstheme="minorHAnsi"/>
          <w:sz w:val="24"/>
          <w:szCs w:val="24"/>
        </w:rPr>
        <w:t xml:space="preserve"> and ensuring creches are located near schools.</w:t>
      </w:r>
    </w:p>
    <w:p w14:paraId="2603811B" w14:textId="74E55EA7" w:rsidR="00B13C95" w:rsidRPr="00210034" w:rsidRDefault="00B13C95" w:rsidP="001E40FB">
      <w:pPr>
        <w:autoSpaceDE w:val="0"/>
        <w:autoSpaceDN w:val="0"/>
        <w:adjustRightInd w:val="0"/>
        <w:spacing w:after="0" w:line="240" w:lineRule="auto"/>
        <w:jc w:val="both"/>
        <w:rPr>
          <w:rFonts w:cstheme="minorHAnsi"/>
          <w:sz w:val="24"/>
          <w:szCs w:val="24"/>
        </w:rPr>
      </w:pPr>
    </w:p>
    <w:p w14:paraId="35CE8D62" w14:textId="4198E573" w:rsidR="006E0346" w:rsidRPr="00210034" w:rsidRDefault="00A40710" w:rsidP="001D12D7">
      <w:pPr>
        <w:ind w:firstLine="720"/>
        <w:jc w:val="both"/>
        <w:rPr>
          <w:rFonts w:cstheme="minorHAnsi"/>
          <w:sz w:val="24"/>
          <w:szCs w:val="24"/>
          <w:lang w:val="en-US"/>
        </w:rPr>
      </w:pPr>
      <w:r w:rsidRPr="00210034">
        <w:rPr>
          <w:rFonts w:cstheme="minorHAnsi"/>
          <w:sz w:val="24"/>
          <w:szCs w:val="24"/>
        </w:rPr>
        <w:t>The PP</w:t>
      </w:r>
      <w:r w:rsidR="00A46437" w:rsidRPr="00210034">
        <w:rPr>
          <w:rFonts w:cstheme="minorHAnsi"/>
          <w:sz w:val="24"/>
          <w:szCs w:val="24"/>
        </w:rPr>
        <w:t>N</w:t>
      </w:r>
      <w:r w:rsidRPr="00210034">
        <w:rPr>
          <w:rFonts w:cstheme="minorHAnsi"/>
          <w:sz w:val="24"/>
          <w:szCs w:val="24"/>
        </w:rPr>
        <w:t xml:space="preserve"> suggest </w:t>
      </w:r>
      <w:r w:rsidR="00A46437" w:rsidRPr="00210034">
        <w:rPr>
          <w:rFonts w:cstheme="minorHAnsi"/>
          <w:b/>
          <w:bCs/>
          <w:sz w:val="24"/>
          <w:szCs w:val="24"/>
        </w:rPr>
        <w:t>pedestrianizing</w:t>
      </w:r>
      <w:r w:rsidRPr="00210034">
        <w:rPr>
          <w:rFonts w:cstheme="minorHAnsi"/>
          <w:sz w:val="24"/>
          <w:szCs w:val="24"/>
        </w:rPr>
        <w:t xml:space="preserve"> at least one street in </w:t>
      </w:r>
      <w:r w:rsidR="00A46437" w:rsidRPr="00210034">
        <w:rPr>
          <w:rFonts w:cstheme="minorHAnsi"/>
          <w:sz w:val="24"/>
          <w:szCs w:val="24"/>
        </w:rPr>
        <w:t>town</w:t>
      </w:r>
      <w:r w:rsidRPr="00210034">
        <w:rPr>
          <w:rFonts w:cstheme="minorHAnsi"/>
          <w:sz w:val="24"/>
          <w:szCs w:val="24"/>
        </w:rPr>
        <w:t xml:space="preserve"> at night </w:t>
      </w:r>
      <w:r w:rsidR="00A46437" w:rsidRPr="00210034">
        <w:rPr>
          <w:rFonts w:cstheme="minorHAnsi"/>
          <w:sz w:val="24"/>
          <w:szCs w:val="24"/>
        </w:rPr>
        <w:t xml:space="preserve">during reduced </w:t>
      </w:r>
      <w:r w:rsidRPr="00210034">
        <w:rPr>
          <w:rFonts w:cstheme="minorHAnsi"/>
          <w:sz w:val="24"/>
          <w:szCs w:val="24"/>
        </w:rPr>
        <w:t xml:space="preserve">traffic to </w:t>
      </w:r>
      <w:r w:rsidRPr="00210034">
        <w:rPr>
          <w:rFonts w:cstheme="minorHAnsi"/>
          <w:b/>
          <w:bCs/>
          <w:sz w:val="24"/>
          <w:szCs w:val="24"/>
        </w:rPr>
        <w:t>encourage urban night life</w:t>
      </w:r>
      <w:r w:rsidRPr="00210034">
        <w:rPr>
          <w:rFonts w:cstheme="minorHAnsi"/>
          <w:sz w:val="24"/>
          <w:szCs w:val="24"/>
        </w:rPr>
        <w:t xml:space="preserve"> in smaller towns.</w:t>
      </w:r>
      <w:r w:rsidR="006E0346" w:rsidRPr="00210034">
        <w:rPr>
          <w:rFonts w:cstheme="minorHAnsi"/>
          <w:sz w:val="24"/>
          <w:szCs w:val="24"/>
          <w:lang w:val="en-US"/>
        </w:rPr>
        <w:t xml:space="preserve"> </w:t>
      </w:r>
      <w:r w:rsidR="001E3009" w:rsidRPr="00210034">
        <w:rPr>
          <w:rFonts w:cstheme="minorHAnsi"/>
          <w:sz w:val="24"/>
          <w:szCs w:val="24"/>
          <w:lang w:val="en-US"/>
        </w:rPr>
        <w:t xml:space="preserve">Members also </w:t>
      </w:r>
      <w:r w:rsidR="008A5CB6" w:rsidRPr="00210034">
        <w:rPr>
          <w:rFonts w:cstheme="minorHAnsi"/>
          <w:sz w:val="24"/>
          <w:szCs w:val="24"/>
          <w:lang w:val="en-US"/>
        </w:rPr>
        <w:t>suggest</w:t>
      </w:r>
      <w:r w:rsidR="001E3009" w:rsidRPr="00210034">
        <w:rPr>
          <w:rFonts w:cstheme="minorHAnsi"/>
          <w:sz w:val="24"/>
          <w:szCs w:val="24"/>
          <w:lang w:val="en-US"/>
        </w:rPr>
        <w:t xml:space="preserve"> </w:t>
      </w:r>
      <w:r w:rsidR="008A5CB6" w:rsidRPr="00210034">
        <w:rPr>
          <w:rFonts w:cstheme="minorHAnsi"/>
          <w:sz w:val="24"/>
          <w:szCs w:val="24"/>
          <w:lang w:val="en-US"/>
        </w:rPr>
        <w:t xml:space="preserve">that the Plan should </w:t>
      </w:r>
      <w:r w:rsidR="008A5CB6" w:rsidRPr="00210034">
        <w:rPr>
          <w:sz w:val="24"/>
          <w:szCs w:val="24"/>
        </w:rPr>
        <w:t xml:space="preserve">promote temporary street closures for events and community activities and establish a public strategy guide for same. </w:t>
      </w:r>
      <w:r w:rsidR="006E0346" w:rsidRPr="00210034">
        <w:rPr>
          <w:rFonts w:cstheme="minorHAnsi"/>
          <w:sz w:val="24"/>
          <w:szCs w:val="24"/>
          <w:lang w:val="en-US"/>
        </w:rPr>
        <w:t>The</w:t>
      </w:r>
      <w:r w:rsidR="006E0346" w:rsidRPr="00210034">
        <w:rPr>
          <w:rFonts w:cstheme="minorHAnsi"/>
          <w:sz w:val="28"/>
          <w:szCs w:val="28"/>
          <w:lang w:val="en-US"/>
        </w:rPr>
        <w:t xml:space="preserve"> </w:t>
      </w:r>
      <w:r w:rsidR="006E0346" w:rsidRPr="00210034">
        <w:rPr>
          <w:rFonts w:cstheme="minorHAnsi"/>
          <w:sz w:val="24"/>
          <w:szCs w:val="24"/>
          <w:lang w:val="en-US"/>
        </w:rPr>
        <w:t xml:space="preserve">PPN also wish to see more decision-making powers attributed at local level to ensure that any </w:t>
      </w:r>
      <w:r w:rsidR="006E0346" w:rsidRPr="00210034">
        <w:rPr>
          <w:rFonts w:cstheme="minorHAnsi"/>
          <w:b/>
          <w:bCs/>
          <w:sz w:val="24"/>
          <w:szCs w:val="24"/>
          <w:lang w:val="en-US"/>
        </w:rPr>
        <w:t>repair or improvement works</w:t>
      </w:r>
      <w:r w:rsidR="006E0346" w:rsidRPr="00210034">
        <w:rPr>
          <w:rFonts w:cstheme="minorHAnsi"/>
          <w:sz w:val="24"/>
          <w:szCs w:val="24"/>
          <w:lang w:val="en-US"/>
        </w:rPr>
        <w:t xml:space="preserve"> in towns and villages are conducted in timely manner. </w:t>
      </w:r>
    </w:p>
    <w:p w14:paraId="1D4D62F6" w14:textId="73E279BB" w:rsidR="00CC3D8C" w:rsidRPr="00D61AF1" w:rsidRDefault="005525C1" w:rsidP="001D12D7">
      <w:pPr>
        <w:autoSpaceDE w:val="0"/>
        <w:autoSpaceDN w:val="0"/>
        <w:adjustRightInd w:val="0"/>
        <w:spacing w:after="0" w:line="240" w:lineRule="auto"/>
        <w:ind w:firstLine="720"/>
        <w:jc w:val="both"/>
        <w:rPr>
          <w:rFonts w:cstheme="minorHAnsi"/>
          <w:sz w:val="24"/>
          <w:szCs w:val="24"/>
        </w:rPr>
      </w:pPr>
      <w:r w:rsidRPr="00210034">
        <w:rPr>
          <w:rFonts w:cstheme="minorHAnsi"/>
          <w:sz w:val="24"/>
          <w:szCs w:val="24"/>
        </w:rPr>
        <w:t>The PPN also report that i</w:t>
      </w:r>
      <w:r w:rsidR="00CC3D8C" w:rsidRPr="00210034">
        <w:rPr>
          <w:rFonts w:cstheme="minorHAnsi"/>
          <w:sz w:val="24"/>
          <w:szCs w:val="24"/>
        </w:rPr>
        <w:t xml:space="preserve">n some parts </w:t>
      </w:r>
      <w:r w:rsidR="00CC3D8C" w:rsidRPr="00D61AF1">
        <w:rPr>
          <w:rFonts w:cstheme="minorHAnsi"/>
          <w:sz w:val="24"/>
          <w:szCs w:val="24"/>
        </w:rPr>
        <w:t xml:space="preserve">of the County </w:t>
      </w:r>
      <w:r w:rsidR="00CC3D8C" w:rsidRPr="00D61AF1">
        <w:rPr>
          <w:rFonts w:cstheme="minorHAnsi"/>
          <w:b/>
          <w:bCs/>
          <w:sz w:val="24"/>
          <w:szCs w:val="24"/>
        </w:rPr>
        <w:t>rubbish is burnt or illegally dumped</w:t>
      </w:r>
      <w:r w:rsidR="00CC3D8C" w:rsidRPr="00D61AF1">
        <w:rPr>
          <w:rFonts w:cstheme="minorHAnsi"/>
          <w:sz w:val="24"/>
          <w:szCs w:val="24"/>
        </w:rPr>
        <w:t xml:space="preserve">. Stronger measures to fight this are necessary and vital. </w:t>
      </w:r>
      <w:r w:rsidR="001E40FB" w:rsidRPr="00D61AF1">
        <w:rPr>
          <w:rFonts w:cstheme="minorHAnsi"/>
          <w:sz w:val="24"/>
          <w:szCs w:val="24"/>
        </w:rPr>
        <w:t xml:space="preserve">To make </w:t>
      </w:r>
      <w:r w:rsidR="00B05EBA" w:rsidRPr="00D61AF1">
        <w:rPr>
          <w:rFonts w:cstheme="minorHAnsi"/>
          <w:sz w:val="24"/>
          <w:szCs w:val="24"/>
        </w:rPr>
        <w:t>urban places (Metropolitan areas, Towns and villages) more attractive</w:t>
      </w:r>
      <w:r w:rsidR="001E40FB" w:rsidRPr="00D61AF1">
        <w:rPr>
          <w:rFonts w:cstheme="minorHAnsi"/>
          <w:sz w:val="24"/>
          <w:szCs w:val="24"/>
        </w:rPr>
        <w:t xml:space="preserve">, the PPN suggest ensuring litter is removed and </w:t>
      </w:r>
      <w:r w:rsidR="00CC3D8C" w:rsidRPr="00D61AF1">
        <w:rPr>
          <w:rFonts w:cstheme="minorHAnsi"/>
          <w:sz w:val="24"/>
          <w:szCs w:val="24"/>
        </w:rPr>
        <w:t xml:space="preserve">introducing </w:t>
      </w:r>
      <w:r w:rsidR="001E40FB" w:rsidRPr="00D61AF1">
        <w:rPr>
          <w:rFonts w:cstheme="minorHAnsi"/>
          <w:b/>
          <w:bCs/>
          <w:sz w:val="24"/>
          <w:szCs w:val="24"/>
        </w:rPr>
        <w:t>stricter fines</w:t>
      </w:r>
      <w:r w:rsidR="001E40FB" w:rsidRPr="00D61AF1">
        <w:rPr>
          <w:rFonts w:cstheme="minorHAnsi"/>
          <w:sz w:val="24"/>
          <w:szCs w:val="24"/>
        </w:rPr>
        <w:t xml:space="preserve"> on dumping.</w:t>
      </w:r>
      <w:r w:rsidR="00CF2C22" w:rsidRPr="00D61AF1">
        <w:rPr>
          <w:rFonts w:cstheme="minorHAnsi"/>
          <w:sz w:val="24"/>
          <w:szCs w:val="24"/>
        </w:rPr>
        <w:t xml:space="preserve"> </w:t>
      </w:r>
    </w:p>
    <w:p w14:paraId="1CE75F2A" w14:textId="77777777" w:rsidR="00CC3D8C" w:rsidRPr="00D61AF1" w:rsidRDefault="00CC3D8C" w:rsidP="007D4119">
      <w:pPr>
        <w:autoSpaceDE w:val="0"/>
        <w:autoSpaceDN w:val="0"/>
        <w:adjustRightInd w:val="0"/>
        <w:spacing w:after="0" w:line="240" w:lineRule="auto"/>
        <w:jc w:val="both"/>
        <w:rPr>
          <w:rFonts w:cstheme="minorHAnsi"/>
          <w:sz w:val="24"/>
          <w:szCs w:val="24"/>
        </w:rPr>
      </w:pPr>
    </w:p>
    <w:p w14:paraId="0B7D3934" w14:textId="06A183DD" w:rsidR="001E40FB" w:rsidRPr="00D61AF1" w:rsidRDefault="00CF2C22" w:rsidP="001D12D7">
      <w:pPr>
        <w:autoSpaceDE w:val="0"/>
        <w:autoSpaceDN w:val="0"/>
        <w:adjustRightInd w:val="0"/>
        <w:spacing w:after="0" w:line="240" w:lineRule="auto"/>
        <w:ind w:firstLine="720"/>
        <w:jc w:val="both"/>
        <w:rPr>
          <w:rFonts w:cstheme="minorHAnsi"/>
          <w:sz w:val="24"/>
          <w:szCs w:val="24"/>
        </w:rPr>
      </w:pPr>
      <w:r w:rsidRPr="00D61AF1">
        <w:rPr>
          <w:rFonts w:cstheme="minorHAnsi"/>
          <w:b/>
          <w:bCs/>
          <w:sz w:val="24"/>
          <w:szCs w:val="24"/>
        </w:rPr>
        <w:t>Incentives are needed to renovate</w:t>
      </w:r>
      <w:r w:rsidR="001E3009">
        <w:rPr>
          <w:rFonts w:cstheme="minorHAnsi"/>
          <w:b/>
          <w:bCs/>
          <w:sz w:val="24"/>
          <w:szCs w:val="24"/>
        </w:rPr>
        <w:t xml:space="preserve">, </w:t>
      </w:r>
      <w:r w:rsidRPr="00D61AF1">
        <w:rPr>
          <w:rFonts w:cstheme="minorHAnsi"/>
          <w:b/>
          <w:bCs/>
          <w:sz w:val="24"/>
          <w:szCs w:val="24"/>
        </w:rPr>
        <w:t>revive or repurpose</w:t>
      </w:r>
      <w:r w:rsidRPr="00D61AF1">
        <w:rPr>
          <w:rFonts w:cstheme="minorHAnsi"/>
          <w:sz w:val="24"/>
          <w:szCs w:val="24"/>
        </w:rPr>
        <w:t xml:space="preserve"> empty or derelict shops. </w:t>
      </w:r>
      <w:r w:rsidR="001E40FB" w:rsidRPr="00D61AF1">
        <w:rPr>
          <w:rFonts w:cstheme="minorHAnsi"/>
          <w:sz w:val="24"/>
          <w:szCs w:val="24"/>
        </w:rPr>
        <w:t>The PPN also suggest e</w:t>
      </w:r>
      <w:r w:rsidR="00B05EBA" w:rsidRPr="00D61AF1">
        <w:rPr>
          <w:rFonts w:cstheme="minorHAnsi"/>
          <w:sz w:val="24"/>
          <w:szCs w:val="24"/>
        </w:rPr>
        <w:t>xtend</w:t>
      </w:r>
      <w:r w:rsidR="001E40FB" w:rsidRPr="00D61AF1">
        <w:rPr>
          <w:rFonts w:cstheme="minorHAnsi"/>
          <w:sz w:val="24"/>
          <w:szCs w:val="24"/>
        </w:rPr>
        <w:t>ing</w:t>
      </w:r>
      <w:r w:rsidR="00B05EBA" w:rsidRPr="00D61AF1">
        <w:rPr>
          <w:rFonts w:cstheme="minorHAnsi"/>
          <w:sz w:val="24"/>
          <w:szCs w:val="24"/>
        </w:rPr>
        <w:t xml:space="preserve"> pavements</w:t>
      </w:r>
      <w:r w:rsidR="001E40FB" w:rsidRPr="00D61AF1">
        <w:rPr>
          <w:rFonts w:cstheme="minorHAnsi"/>
          <w:sz w:val="24"/>
          <w:szCs w:val="24"/>
        </w:rPr>
        <w:t xml:space="preserve">, </w:t>
      </w:r>
      <w:r w:rsidR="00B05EBA" w:rsidRPr="00D61AF1">
        <w:rPr>
          <w:rFonts w:cstheme="minorHAnsi"/>
          <w:sz w:val="24"/>
          <w:szCs w:val="24"/>
        </w:rPr>
        <w:t>provid</w:t>
      </w:r>
      <w:r w:rsidR="001E40FB" w:rsidRPr="00D61AF1">
        <w:rPr>
          <w:rFonts w:cstheme="minorHAnsi"/>
          <w:sz w:val="24"/>
          <w:szCs w:val="24"/>
        </w:rPr>
        <w:t>ing</w:t>
      </w:r>
      <w:r w:rsidR="00B05EBA" w:rsidRPr="00D61AF1">
        <w:rPr>
          <w:rFonts w:cstheme="minorHAnsi"/>
          <w:sz w:val="24"/>
          <w:szCs w:val="24"/>
        </w:rPr>
        <w:t xml:space="preserve"> street </w:t>
      </w:r>
      <w:r w:rsidR="001E40FB" w:rsidRPr="00D61AF1">
        <w:rPr>
          <w:rFonts w:cstheme="minorHAnsi"/>
          <w:sz w:val="24"/>
          <w:szCs w:val="24"/>
        </w:rPr>
        <w:t xml:space="preserve">lighting and more public seating/benches in the countryside (location to be decided by community) </w:t>
      </w:r>
      <w:r w:rsidR="001E40FB" w:rsidRPr="00D61AF1">
        <w:rPr>
          <w:rFonts w:cstheme="minorHAnsi"/>
          <w:b/>
          <w:bCs/>
          <w:sz w:val="24"/>
          <w:szCs w:val="24"/>
        </w:rPr>
        <w:t>to encourage socialising</w:t>
      </w:r>
      <w:r w:rsidR="00C170D5" w:rsidRPr="00D61AF1">
        <w:rPr>
          <w:rFonts w:cstheme="minorHAnsi"/>
          <w:sz w:val="24"/>
          <w:szCs w:val="24"/>
        </w:rPr>
        <w:t>. The PPN propose the idea of t</w:t>
      </w:r>
      <w:r w:rsidR="001E40FB" w:rsidRPr="00D61AF1">
        <w:rPr>
          <w:rFonts w:cstheme="minorHAnsi"/>
          <w:sz w:val="24"/>
          <w:szCs w:val="24"/>
        </w:rPr>
        <w:t xml:space="preserve">urning rural hand pump locations into drinking water fountains </w:t>
      </w:r>
      <w:r w:rsidR="00C170D5" w:rsidRPr="00D61AF1">
        <w:rPr>
          <w:rFonts w:cstheme="minorHAnsi"/>
          <w:sz w:val="24"/>
          <w:szCs w:val="24"/>
        </w:rPr>
        <w:t>a</w:t>
      </w:r>
      <w:r w:rsidR="00EC3392" w:rsidRPr="00D61AF1">
        <w:rPr>
          <w:rFonts w:cstheme="minorHAnsi"/>
          <w:sz w:val="24"/>
          <w:szCs w:val="24"/>
        </w:rPr>
        <w:t>s</w:t>
      </w:r>
      <w:r w:rsidR="001E40FB" w:rsidRPr="00D61AF1">
        <w:rPr>
          <w:rFonts w:cstheme="minorHAnsi"/>
          <w:sz w:val="24"/>
          <w:szCs w:val="24"/>
        </w:rPr>
        <w:t xml:space="preserve"> meeting points.</w:t>
      </w:r>
      <w:r w:rsidR="00D511CD" w:rsidRPr="00D61AF1">
        <w:rPr>
          <w:rFonts w:cstheme="minorHAnsi"/>
          <w:sz w:val="24"/>
          <w:szCs w:val="24"/>
        </w:rPr>
        <w:t xml:space="preserve"> </w:t>
      </w:r>
      <w:r w:rsidR="00EC3392" w:rsidRPr="00D61AF1">
        <w:rPr>
          <w:rFonts w:cstheme="minorHAnsi"/>
          <w:sz w:val="24"/>
          <w:szCs w:val="24"/>
        </w:rPr>
        <w:t>Additionally, t</w:t>
      </w:r>
      <w:r w:rsidR="00D511CD" w:rsidRPr="00D61AF1">
        <w:rPr>
          <w:rFonts w:cstheme="minorHAnsi"/>
          <w:sz w:val="24"/>
          <w:szCs w:val="24"/>
        </w:rPr>
        <w:t xml:space="preserve">he PPN </w:t>
      </w:r>
      <w:r w:rsidR="00EC3392" w:rsidRPr="00D61AF1">
        <w:rPr>
          <w:rFonts w:cstheme="minorHAnsi"/>
          <w:sz w:val="24"/>
          <w:szCs w:val="24"/>
        </w:rPr>
        <w:t xml:space="preserve">remark </w:t>
      </w:r>
      <w:r w:rsidR="00D511CD" w:rsidRPr="00D61AF1">
        <w:rPr>
          <w:rFonts w:cstheme="minorHAnsi"/>
          <w:sz w:val="24"/>
          <w:szCs w:val="24"/>
        </w:rPr>
        <w:t>that in some part</w:t>
      </w:r>
      <w:r w:rsidR="004307B9" w:rsidRPr="00D61AF1">
        <w:rPr>
          <w:rFonts w:cstheme="minorHAnsi"/>
          <w:sz w:val="24"/>
          <w:szCs w:val="24"/>
        </w:rPr>
        <w:t>s</w:t>
      </w:r>
      <w:r w:rsidR="00D511CD" w:rsidRPr="00D61AF1">
        <w:rPr>
          <w:rFonts w:cstheme="minorHAnsi"/>
          <w:sz w:val="24"/>
          <w:szCs w:val="24"/>
        </w:rPr>
        <w:t xml:space="preserve"> of the County the quality of drinking water is very poor and must be upgraded</w:t>
      </w:r>
      <w:r w:rsidR="00E922BA" w:rsidRPr="00D61AF1">
        <w:rPr>
          <w:rFonts w:cstheme="minorHAnsi"/>
          <w:sz w:val="24"/>
          <w:szCs w:val="24"/>
        </w:rPr>
        <w:t xml:space="preserve"> thus eliminating the need for boil water notices</w:t>
      </w:r>
      <w:r w:rsidR="00D511CD" w:rsidRPr="00D61AF1">
        <w:rPr>
          <w:rFonts w:cstheme="minorHAnsi"/>
          <w:sz w:val="24"/>
          <w:szCs w:val="24"/>
        </w:rPr>
        <w:t>.</w:t>
      </w:r>
    </w:p>
    <w:p w14:paraId="5E486DF2" w14:textId="77777777" w:rsidR="00155BE9" w:rsidRPr="00D61AF1" w:rsidRDefault="00155BE9" w:rsidP="001D12D7">
      <w:pPr>
        <w:autoSpaceDE w:val="0"/>
        <w:autoSpaceDN w:val="0"/>
        <w:adjustRightInd w:val="0"/>
        <w:spacing w:after="0" w:line="240" w:lineRule="auto"/>
        <w:ind w:firstLine="720"/>
        <w:jc w:val="both"/>
        <w:rPr>
          <w:rFonts w:cstheme="minorHAnsi"/>
          <w:sz w:val="24"/>
          <w:szCs w:val="24"/>
        </w:rPr>
      </w:pPr>
    </w:p>
    <w:p w14:paraId="4D15B0E8" w14:textId="77777777" w:rsidR="007D4119" w:rsidRPr="00D61AF1" w:rsidRDefault="007D4119" w:rsidP="00D61AF1">
      <w:pPr>
        <w:autoSpaceDE w:val="0"/>
        <w:autoSpaceDN w:val="0"/>
        <w:adjustRightInd w:val="0"/>
        <w:spacing w:after="0" w:line="240" w:lineRule="auto"/>
        <w:jc w:val="both"/>
        <w:rPr>
          <w:rFonts w:cstheme="minorHAnsi"/>
          <w:sz w:val="24"/>
          <w:szCs w:val="24"/>
        </w:rPr>
      </w:pPr>
    </w:p>
    <w:p w14:paraId="51940F1E" w14:textId="5394B95A" w:rsidR="002E2D89" w:rsidRPr="00210034" w:rsidRDefault="002E2D89" w:rsidP="002E2D89">
      <w:pPr>
        <w:jc w:val="both"/>
      </w:pPr>
      <w:r>
        <w:rPr>
          <w:rFonts w:cstheme="minorHAnsi"/>
          <w:sz w:val="24"/>
          <w:szCs w:val="24"/>
        </w:rPr>
        <w:t xml:space="preserve">             </w:t>
      </w:r>
      <w:r w:rsidR="009A4BDC" w:rsidRPr="00D61AF1">
        <w:rPr>
          <w:rFonts w:cstheme="minorHAnsi"/>
          <w:sz w:val="24"/>
          <w:szCs w:val="24"/>
        </w:rPr>
        <w:t xml:space="preserve">Rural housing design </w:t>
      </w:r>
      <w:r w:rsidR="009A4BDC" w:rsidRPr="00210034">
        <w:rPr>
          <w:rFonts w:cstheme="minorHAnsi"/>
          <w:sz w:val="24"/>
          <w:szCs w:val="24"/>
        </w:rPr>
        <w:t xml:space="preserve">can be improved by </w:t>
      </w:r>
      <w:r w:rsidR="00AC1A0F" w:rsidRPr="00210034">
        <w:rPr>
          <w:rFonts w:cstheme="minorHAnsi"/>
          <w:sz w:val="24"/>
          <w:szCs w:val="24"/>
        </w:rPr>
        <w:t xml:space="preserve">e.g. building to </w:t>
      </w:r>
      <w:r w:rsidR="00B05EBA" w:rsidRPr="00210034">
        <w:rPr>
          <w:rFonts w:cstheme="minorHAnsi"/>
          <w:sz w:val="24"/>
          <w:szCs w:val="24"/>
        </w:rPr>
        <w:t>NZEB &amp; Passive</w:t>
      </w:r>
      <w:r w:rsidR="00AC1A0F" w:rsidRPr="00210034">
        <w:rPr>
          <w:rFonts w:cstheme="minorHAnsi"/>
          <w:sz w:val="24"/>
          <w:szCs w:val="24"/>
        </w:rPr>
        <w:t xml:space="preserve"> House standards</w:t>
      </w:r>
      <w:r w:rsidR="009A4BDC" w:rsidRPr="00210034">
        <w:rPr>
          <w:rFonts w:cstheme="minorHAnsi"/>
          <w:sz w:val="24"/>
          <w:szCs w:val="24"/>
        </w:rPr>
        <w:t xml:space="preserve">, having more </w:t>
      </w:r>
      <w:r w:rsidR="00B05EBA" w:rsidRPr="00210034">
        <w:rPr>
          <w:rFonts w:cstheme="minorHAnsi"/>
          <w:sz w:val="24"/>
          <w:szCs w:val="24"/>
        </w:rPr>
        <w:t xml:space="preserve">staff </w:t>
      </w:r>
      <w:r w:rsidR="009A4BDC" w:rsidRPr="00210034">
        <w:rPr>
          <w:rFonts w:cstheme="minorHAnsi"/>
          <w:sz w:val="24"/>
          <w:szCs w:val="24"/>
        </w:rPr>
        <w:t>working in the area of b</w:t>
      </w:r>
      <w:r w:rsidR="00B05EBA" w:rsidRPr="00210034">
        <w:rPr>
          <w:rFonts w:cstheme="minorHAnsi"/>
          <w:sz w:val="24"/>
          <w:szCs w:val="24"/>
        </w:rPr>
        <w:t xml:space="preserve">uilding </w:t>
      </w:r>
      <w:r w:rsidR="009A4BDC" w:rsidRPr="00210034">
        <w:rPr>
          <w:rFonts w:cstheme="minorHAnsi"/>
          <w:sz w:val="24"/>
          <w:szCs w:val="24"/>
        </w:rPr>
        <w:t>c</w:t>
      </w:r>
      <w:r w:rsidR="00B05EBA" w:rsidRPr="00210034">
        <w:rPr>
          <w:rFonts w:cstheme="minorHAnsi"/>
          <w:sz w:val="24"/>
          <w:szCs w:val="24"/>
        </w:rPr>
        <w:t>ontrol</w:t>
      </w:r>
      <w:r w:rsidR="009A4BDC" w:rsidRPr="00210034">
        <w:rPr>
          <w:rFonts w:cstheme="minorHAnsi"/>
          <w:sz w:val="24"/>
          <w:szCs w:val="24"/>
        </w:rPr>
        <w:t xml:space="preserve"> and by promoting the use of q</w:t>
      </w:r>
      <w:r w:rsidR="00B05EBA" w:rsidRPr="00210034">
        <w:rPr>
          <w:rFonts w:cstheme="minorHAnsi"/>
          <w:sz w:val="24"/>
          <w:szCs w:val="24"/>
        </w:rPr>
        <w:t>uality of materials</w:t>
      </w:r>
      <w:r w:rsidR="009A4BDC" w:rsidRPr="00210034">
        <w:rPr>
          <w:rFonts w:cstheme="minorHAnsi"/>
          <w:sz w:val="24"/>
          <w:szCs w:val="24"/>
        </w:rPr>
        <w:t xml:space="preserve"> and </w:t>
      </w:r>
      <w:r w:rsidR="00B05EBA" w:rsidRPr="00210034">
        <w:rPr>
          <w:rFonts w:cstheme="minorHAnsi"/>
          <w:sz w:val="24"/>
          <w:szCs w:val="24"/>
        </w:rPr>
        <w:t>finishes</w:t>
      </w:r>
      <w:r w:rsidR="009A4BDC" w:rsidRPr="00210034">
        <w:rPr>
          <w:rFonts w:cstheme="minorHAnsi"/>
          <w:sz w:val="24"/>
          <w:szCs w:val="24"/>
        </w:rPr>
        <w:t>.</w:t>
      </w:r>
      <w:r w:rsidRPr="00210034">
        <w:rPr>
          <w:rFonts w:cstheme="minorHAnsi"/>
          <w:sz w:val="24"/>
          <w:szCs w:val="24"/>
        </w:rPr>
        <w:t xml:space="preserve"> Some members wished to see more robust </w:t>
      </w:r>
      <w:r w:rsidRPr="00210034">
        <w:rPr>
          <w:sz w:val="24"/>
          <w:szCs w:val="24"/>
        </w:rPr>
        <w:t xml:space="preserve">design standards applied to rural housing (one idea provided was to limit the floor area allowance of rural housing to prevent inappropriate </w:t>
      </w:r>
      <w:r w:rsidR="00210034" w:rsidRPr="00210034">
        <w:rPr>
          <w:sz w:val="24"/>
          <w:szCs w:val="24"/>
        </w:rPr>
        <w:t>one-off</w:t>
      </w:r>
      <w:r w:rsidRPr="00210034">
        <w:rPr>
          <w:sz w:val="24"/>
          <w:szCs w:val="24"/>
        </w:rPr>
        <w:t xml:space="preserve"> dwellings in the landscape). </w:t>
      </w:r>
    </w:p>
    <w:p w14:paraId="46BEF3CB" w14:textId="3814D63A" w:rsidR="00B05EBA" w:rsidRPr="00210034" w:rsidRDefault="00B05EBA" w:rsidP="00D61AF1">
      <w:pPr>
        <w:spacing w:after="0"/>
        <w:ind w:firstLine="720"/>
        <w:jc w:val="both"/>
        <w:rPr>
          <w:rFonts w:cstheme="minorHAnsi"/>
          <w:sz w:val="24"/>
          <w:szCs w:val="24"/>
        </w:rPr>
      </w:pPr>
    </w:p>
    <w:p w14:paraId="3AD6A184" w14:textId="4A76E5AF" w:rsidR="009A4BDC" w:rsidRPr="00D61AF1" w:rsidRDefault="009A4BDC" w:rsidP="00D61AF1">
      <w:pPr>
        <w:autoSpaceDE w:val="0"/>
        <w:autoSpaceDN w:val="0"/>
        <w:adjustRightInd w:val="0"/>
        <w:spacing w:after="0" w:line="240" w:lineRule="auto"/>
        <w:ind w:firstLine="720"/>
        <w:jc w:val="both"/>
        <w:rPr>
          <w:rFonts w:cstheme="minorHAnsi"/>
          <w:b/>
          <w:bCs/>
          <w:sz w:val="24"/>
          <w:szCs w:val="24"/>
        </w:rPr>
      </w:pPr>
      <w:r w:rsidRPr="00210034">
        <w:rPr>
          <w:rFonts w:cstheme="minorHAnsi"/>
          <w:sz w:val="24"/>
          <w:szCs w:val="24"/>
        </w:rPr>
        <w:t xml:space="preserve">The PPN believe that Arts and Culture play </w:t>
      </w:r>
      <w:r w:rsidRPr="00D61AF1">
        <w:rPr>
          <w:rFonts w:cstheme="minorHAnsi"/>
          <w:sz w:val="24"/>
          <w:szCs w:val="24"/>
        </w:rPr>
        <w:t xml:space="preserve">a vital part in creating </w:t>
      </w:r>
      <w:r w:rsidRPr="00D61AF1">
        <w:rPr>
          <w:rFonts w:cstheme="minorHAnsi"/>
          <w:b/>
          <w:bCs/>
          <w:sz w:val="24"/>
          <w:szCs w:val="24"/>
        </w:rPr>
        <w:t>vibrant communities</w:t>
      </w:r>
      <w:r w:rsidRPr="00D61AF1">
        <w:rPr>
          <w:rFonts w:cstheme="minorHAnsi"/>
          <w:sz w:val="24"/>
          <w:szCs w:val="24"/>
        </w:rPr>
        <w:t xml:space="preserve"> in towns and villages. Therefore, the Plan must </w:t>
      </w:r>
      <w:r w:rsidR="007D4119" w:rsidRPr="00D61AF1">
        <w:rPr>
          <w:rFonts w:cstheme="minorHAnsi"/>
          <w:sz w:val="24"/>
          <w:szCs w:val="24"/>
        </w:rPr>
        <w:t xml:space="preserve">focus on developing facilities, such as community centres, to be used as </w:t>
      </w:r>
      <w:r w:rsidR="007D4119" w:rsidRPr="00D61AF1">
        <w:rPr>
          <w:rFonts w:cstheme="minorHAnsi"/>
          <w:b/>
          <w:bCs/>
          <w:sz w:val="24"/>
          <w:szCs w:val="24"/>
        </w:rPr>
        <w:t xml:space="preserve">venue for arts and culture. </w:t>
      </w:r>
    </w:p>
    <w:p w14:paraId="4E5649F5" w14:textId="77777777" w:rsidR="005E10AF" w:rsidRPr="00D61AF1" w:rsidRDefault="005E10AF" w:rsidP="00D61AF1">
      <w:pPr>
        <w:autoSpaceDE w:val="0"/>
        <w:autoSpaceDN w:val="0"/>
        <w:adjustRightInd w:val="0"/>
        <w:spacing w:after="0" w:line="240" w:lineRule="auto"/>
        <w:ind w:firstLine="720"/>
        <w:jc w:val="both"/>
        <w:rPr>
          <w:rFonts w:cstheme="minorHAnsi"/>
          <w:b/>
          <w:bCs/>
          <w:sz w:val="24"/>
          <w:szCs w:val="24"/>
        </w:rPr>
      </w:pPr>
    </w:p>
    <w:p w14:paraId="7F15FD96" w14:textId="4503EC69" w:rsidR="005E10AF" w:rsidRPr="00D61AF1" w:rsidRDefault="005E10AF" w:rsidP="00D61AF1">
      <w:pPr>
        <w:ind w:firstLine="720"/>
        <w:jc w:val="both"/>
        <w:rPr>
          <w:rFonts w:cstheme="minorHAnsi"/>
          <w:sz w:val="24"/>
          <w:szCs w:val="24"/>
        </w:rPr>
      </w:pPr>
      <w:bookmarkStart w:id="0" w:name="_Hlk49520171"/>
      <w:r w:rsidRPr="00D61AF1">
        <w:rPr>
          <w:rFonts w:cstheme="minorHAnsi"/>
          <w:sz w:val="24"/>
          <w:szCs w:val="24"/>
        </w:rPr>
        <w:t xml:space="preserve">The expansion of suitable spaces to facilitate arts activities could be progressed if some buildings which are currently in public ownership could be repurposed for </w:t>
      </w:r>
      <w:r w:rsidR="001E3009">
        <w:rPr>
          <w:rFonts w:cstheme="minorHAnsi"/>
          <w:sz w:val="24"/>
          <w:szCs w:val="24"/>
        </w:rPr>
        <w:t xml:space="preserve">the </w:t>
      </w:r>
      <w:r w:rsidRPr="00D61AF1">
        <w:rPr>
          <w:rFonts w:cstheme="minorHAnsi"/>
          <w:sz w:val="24"/>
          <w:szCs w:val="24"/>
        </w:rPr>
        <w:t xml:space="preserve">arts </w:t>
      </w:r>
      <w:r w:rsidR="001E3009">
        <w:rPr>
          <w:rFonts w:cstheme="minorHAnsi"/>
          <w:sz w:val="24"/>
          <w:szCs w:val="24"/>
        </w:rPr>
        <w:t>and publicly managed.</w:t>
      </w:r>
      <w:bookmarkEnd w:id="0"/>
    </w:p>
    <w:p w14:paraId="40A0573B" w14:textId="77777777" w:rsidR="00D61AF1" w:rsidRPr="00D61AF1" w:rsidRDefault="00D61AF1" w:rsidP="00D61AF1">
      <w:pPr>
        <w:ind w:firstLine="720"/>
        <w:jc w:val="both"/>
        <w:rPr>
          <w:rFonts w:cstheme="minorHAnsi"/>
          <w:sz w:val="24"/>
          <w:szCs w:val="24"/>
        </w:rPr>
      </w:pPr>
    </w:p>
    <w:p w14:paraId="13786D6E" w14:textId="7B27A3CB" w:rsidR="002F2763" w:rsidRPr="00EF0DC9" w:rsidRDefault="002F2763" w:rsidP="00D61AF1">
      <w:pPr>
        <w:pStyle w:val="Heading1"/>
      </w:pPr>
      <w:r w:rsidRPr="00EF0DC9">
        <w:lastRenderedPageBreak/>
        <w:t>Topic 4: Economic, Enterprise, Tourism and Retail Development</w:t>
      </w:r>
      <w:r w:rsidR="00B71374" w:rsidRPr="00EF0DC9">
        <w:t>.</w:t>
      </w:r>
    </w:p>
    <w:p w14:paraId="3AC38C9F" w14:textId="77777777" w:rsidR="00B71374" w:rsidRPr="00D61AF1" w:rsidRDefault="00B71374" w:rsidP="00B71374">
      <w:pPr>
        <w:rPr>
          <w:rFonts w:cstheme="minorHAnsi"/>
          <w:sz w:val="24"/>
          <w:szCs w:val="24"/>
          <w:lang w:val="en-US"/>
        </w:rPr>
      </w:pPr>
    </w:p>
    <w:p w14:paraId="3974B8B3" w14:textId="77777777" w:rsidR="00B13906" w:rsidRPr="00210034" w:rsidRDefault="002F2763" w:rsidP="00B13906">
      <w:pPr>
        <w:ind w:firstLine="720"/>
        <w:jc w:val="both"/>
        <w:rPr>
          <w:rFonts w:cstheme="minorHAnsi"/>
          <w:sz w:val="24"/>
          <w:szCs w:val="24"/>
          <w:lang w:val="en-US"/>
        </w:rPr>
      </w:pPr>
      <w:r w:rsidRPr="00D61AF1">
        <w:rPr>
          <w:rFonts w:cstheme="minorHAnsi"/>
          <w:sz w:val="24"/>
          <w:szCs w:val="24"/>
          <w:lang w:val="en-US"/>
        </w:rPr>
        <w:t xml:space="preserve">The PPN wishes to see a focus placed in the Plan on engaging and supporting local enterprises and projects with ongoing investment in </w:t>
      </w:r>
      <w:r w:rsidRPr="00D61AF1">
        <w:rPr>
          <w:rFonts w:cstheme="minorHAnsi"/>
          <w:b/>
          <w:bCs/>
          <w:sz w:val="24"/>
          <w:szCs w:val="24"/>
          <w:lang w:val="en-US"/>
        </w:rPr>
        <w:t>community enterprise centers</w:t>
      </w:r>
      <w:r w:rsidRPr="00D61AF1">
        <w:rPr>
          <w:rFonts w:cstheme="minorHAnsi"/>
          <w:sz w:val="24"/>
          <w:szCs w:val="24"/>
          <w:lang w:val="en-US"/>
        </w:rPr>
        <w:t xml:space="preserve">. The Plan will also need to acknowledge that this sector will be particularly hit by Covid-19 and must </w:t>
      </w:r>
      <w:r w:rsidRPr="00D61AF1">
        <w:rPr>
          <w:rFonts w:cstheme="minorHAnsi"/>
          <w:b/>
          <w:bCs/>
          <w:sz w:val="24"/>
          <w:szCs w:val="24"/>
          <w:lang w:val="en-US"/>
        </w:rPr>
        <w:t>adapt</w:t>
      </w:r>
      <w:r w:rsidRPr="00D61AF1">
        <w:rPr>
          <w:rFonts w:cstheme="minorHAnsi"/>
          <w:sz w:val="24"/>
          <w:szCs w:val="24"/>
          <w:lang w:val="en-US"/>
        </w:rPr>
        <w:t xml:space="preserve"> as a result. Numerous supports will therefore be required to adapt to the current situation, </w:t>
      </w:r>
      <w:r w:rsidR="00EC3392" w:rsidRPr="00D61AF1">
        <w:rPr>
          <w:rFonts w:cstheme="minorHAnsi"/>
          <w:sz w:val="24"/>
          <w:szCs w:val="24"/>
          <w:lang w:val="en-US"/>
        </w:rPr>
        <w:t xml:space="preserve">particularly the rise in </w:t>
      </w:r>
      <w:r w:rsidR="00EC3392" w:rsidRPr="00D61AF1">
        <w:rPr>
          <w:rFonts w:cstheme="minorHAnsi"/>
          <w:b/>
          <w:bCs/>
          <w:sz w:val="24"/>
          <w:szCs w:val="24"/>
          <w:lang w:val="en-US"/>
        </w:rPr>
        <w:t>r</w:t>
      </w:r>
      <w:r w:rsidRPr="00D61AF1">
        <w:rPr>
          <w:rFonts w:cstheme="minorHAnsi"/>
          <w:b/>
          <w:bCs/>
          <w:sz w:val="24"/>
          <w:szCs w:val="24"/>
          <w:lang w:val="en-US"/>
        </w:rPr>
        <w:t>emote</w:t>
      </w:r>
      <w:r w:rsidR="00B71374" w:rsidRPr="00D61AF1">
        <w:rPr>
          <w:rFonts w:cstheme="minorHAnsi"/>
          <w:b/>
          <w:bCs/>
          <w:sz w:val="24"/>
          <w:szCs w:val="24"/>
          <w:lang w:val="en-US"/>
        </w:rPr>
        <w:t xml:space="preserve"> </w:t>
      </w:r>
      <w:r w:rsidRPr="00D61AF1">
        <w:rPr>
          <w:rFonts w:cstheme="minorHAnsi"/>
          <w:b/>
          <w:bCs/>
          <w:sz w:val="24"/>
          <w:szCs w:val="24"/>
          <w:lang w:val="en-US"/>
        </w:rPr>
        <w:t>working</w:t>
      </w:r>
      <w:r w:rsidRPr="00D61AF1">
        <w:rPr>
          <w:rFonts w:cstheme="minorHAnsi"/>
          <w:sz w:val="24"/>
          <w:szCs w:val="24"/>
          <w:lang w:val="en-US"/>
        </w:rPr>
        <w:t>,</w:t>
      </w:r>
      <w:r w:rsidR="00EC3392" w:rsidRPr="00D61AF1">
        <w:rPr>
          <w:rFonts w:cstheme="minorHAnsi"/>
          <w:sz w:val="24"/>
          <w:szCs w:val="24"/>
          <w:lang w:val="en-US"/>
        </w:rPr>
        <w:t xml:space="preserve"> which </w:t>
      </w:r>
      <w:r w:rsidRPr="00D61AF1">
        <w:rPr>
          <w:rFonts w:cstheme="minorHAnsi"/>
          <w:sz w:val="24"/>
          <w:szCs w:val="24"/>
          <w:lang w:val="en-US"/>
        </w:rPr>
        <w:t xml:space="preserve">must be factored into the Plan. </w:t>
      </w:r>
      <w:proofErr w:type="gramStart"/>
      <w:r w:rsidR="00B13906" w:rsidRPr="00B13906">
        <w:rPr>
          <w:rFonts w:cstheme="minorHAnsi"/>
          <w:sz w:val="24"/>
          <w:szCs w:val="24"/>
          <w:lang w:val="en-US"/>
        </w:rPr>
        <w:t>With regard to</w:t>
      </w:r>
      <w:proofErr w:type="gramEnd"/>
      <w:r w:rsidR="00B13906" w:rsidRPr="00B13906">
        <w:rPr>
          <w:rFonts w:cstheme="minorHAnsi"/>
          <w:sz w:val="24"/>
          <w:szCs w:val="24"/>
          <w:lang w:val="en-US"/>
        </w:rPr>
        <w:t xml:space="preserve"> the general development of enterprise in the County, the PPN believe that Galway needs to </w:t>
      </w:r>
      <w:r w:rsidR="00B13906" w:rsidRPr="00B13906">
        <w:rPr>
          <w:rFonts w:cstheme="minorHAnsi"/>
          <w:b/>
          <w:bCs/>
          <w:sz w:val="24"/>
          <w:szCs w:val="24"/>
          <w:lang w:val="en-US"/>
        </w:rPr>
        <w:t>harness its central position</w:t>
      </w:r>
      <w:r w:rsidR="00B13906" w:rsidRPr="00B13906">
        <w:rPr>
          <w:rFonts w:cstheme="minorHAnsi"/>
          <w:sz w:val="24"/>
          <w:szCs w:val="24"/>
          <w:lang w:val="en-US"/>
        </w:rPr>
        <w:t xml:space="preserve"> within the </w:t>
      </w:r>
      <w:r w:rsidR="00B13906" w:rsidRPr="00B13906">
        <w:rPr>
          <w:rFonts w:cstheme="minorHAnsi"/>
          <w:b/>
          <w:bCs/>
          <w:sz w:val="24"/>
          <w:szCs w:val="24"/>
          <w:lang w:val="en-US"/>
        </w:rPr>
        <w:t>Atlantic Economic Corridor</w:t>
      </w:r>
      <w:r w:rsidR="00B13906" w:rsidRPr="00B13906">
        <w:rPr>
          <w:rFonts w:cstheme="minorHAnsi"/>
          <w:sz w:val="24"/>
          <w:szCs w:val="24"/>
          <w:lang w:val="en-US"/>
        </w:rPr>
        <w:t xml:space="preserve"> and develop better links </w:t>
      </w:r>
      <w:r w:rsidR="00B13906" w:rsidRPr="00210034">
        <w:rPr>
          <w:rFonts w:cstheme="minorHAnsi"/>
          <w:sz w:val="24"/>
          <w:szCs w:val="24"/>
          <w:lang w:val="en-US"/>
        </w:rPr>
        <w:t xml:space="preserve">with the north and south as part of the AEC. </w:t>
      </w:r>
    </w:p>
    <w:p w14:paraId="51F9DCDB" w14:textId="69BF3BD0" w:rsidR="002F2763" w:rsidRPr="00D61AF1" w:rsidRDefault="002F2763" w:rsidP="001D12D7">
      <w:pPr>
        <w:ind w:firstLine="720"/>
        <w:jc w:val="both"/>
        <w:rPr>
          <w:rFonts w:cstheme="minorHAnsi"/>
          <w:sz w:val="24"/>
          <w:szCs w:val="24"/>
          <w:lang w:val="en-US"/>
        </w:rPr>
      </w:pPr>
      <w:r w:rsidRPr="00210034">
        <w:rPr>
          <w:rFonts w:cstheme="minorHAnsi"/>
          <w:b/>
          <w:bCs/>
          <w:sz w:val="24"/>
          <w:szCs w:val="24"/>
          <w:lang w:val="en-US"/>
        </w:rPr>
        <w:t>Local production</w:t>
      </w:r>
      <w:r w:rsidRPr="00210034">
        <w:rPr>
          <w:rFonts w:cstheme="minorHAnsi"/>
          <w:sz w:val="24"/>
          <w:szCs w:val="24"/>
          <w:lang w:val="en-US"/>
        </w:rPr>
        <w:t xml:space="preserve"> and </w:t>
      </w:r>
      <w:r w:rsidRPr="00210034">
        <w:rPr>
          <w:rFonts w:cstheme="minorHAnsi"/>
          <w:b/>
          <w:bCs/>
          <w:sz w:val="24"/>
          <w:szCs w:val="24"/>
          <w:lang w:val="en-US"/>
        </w:rPr>
        <w:t>smart enterprises</w:t>
      </w:r>
      <w:r w:rsidRPr="00210034">
        <w:rPr>
          <w:rFonts w:cstheme="minorHAnsi"/>
          <w:sz w:val="24"/>
          <w:szCs w:val="24"/>
          <w:lang w:val="en-US"/>
        </w:rPr>
        <w:t xml:space="preserve"> should be promoted in the </w:t>
      </w:r>
      <w:r w:rsidR="00EC3392" w:rsidRPr="00210034">
        <w:rPr>
          <w:rFonts w:cstheme="minorHAnsi"/>
          <w:sz w:val="24"/>
          <w:szCs w:val="24"/>
          <w:lang w:val="en-US"/>
        </w:rPr>
        <w:t>P</w:t>
      </w:r>
      <w:r w:rsidRPr="00210034">
        <w:rPr>
          <w:rFonts w:cstheme="minorHAnsi"/>
          <w:sz w:val="24"/>
          <w:szCs w:val="24"/>
          <w:lang w:val="en-US"/>
        </w:rPr>
        <w:t xml:space="preserve">lan </w:t>
      </w:r>
      <w:r w:rsidR="006C6F81" w:rsidRPr="00210034">
        <w:rPr>
          <w:rFonts w:cstheme="minorHAnsi"/>
          <w:sz w:val="24"/>
          <w:szCs w:val="24"/>
          <w:lang w:val="en-US"/>
        </w:rPr>
        <w:t>(reignite the ‘</w:t>
      </w:r>
      <w:r w:rsidR="001D12D7" w:rsidRPr="00210034">
        <w:rPr>
          <w:rFonts w:cstheme="minorHAnsi"/>
          <w:sz w:val="24"/>
          <w:szCs w:val="24"/>
          <w:lang w:val="en-US"/>
        </w:rPr>
        <w:t xml:space="preserve">Made </w:t>
      </w:r>
      <w:proofErr w:type="gramStart"/>
      <w:r w:rsidR="001D12D7" w:rsidRPr="00210034">
        <w:rPr>
          <w:rFonts w:cstheme="minorHAnsi"/>
          <w:sz w:val="24"/>
          <w:szCs w:val="24"/>
          <w:lang w:val="en-US"/>
        </w:rPr>
        <w:t>In</w:t>
      </w:r>
      <w:proofErr w:type="gramEnd"/>
      <w:r w:rsidR="001D12D7" w:rsidRPr="00210034">
        <w:rPr>
          <w:rFonts w:cstheme="minorHAnsi"/>
          <w:sz w:val="24"/>
          <w:szCs w:val="24"/>
          <w:lang w:val="en-US"/>
        </w:rPr>
        <w:t xml:space="preserve"> Galway</w:t>
      </w:r>
      <w:r w:rsidR="006C6F81" w:rsidRPr="00210034">
        <w:rPr>
          <w:rFonts w:cstheme="minorHAnsi"/>
          <w:sz w:val="24"/>
          <w:szCs w:val="24"/>
          <w:lang w:val="en-US"/>
        </w:rPr>
        <w:t>’ campaign)</w:t>
      </w:r>
      <w:r w:rsidR="001D12D7" w:rsidRPr="00210034">
        <w:rPr>
          <w:rFonts w:cstheme="minorHAnsi"/>
          <w:sz w:val="24"/>
          <w:szCs w:val="24"/>
          <w:lang w:val="en-US"/>
        </w:rPr>
        <w:t xml:space="preserve"> </w:t>
      </w:r>
      <w:r w:rsidRPr="00210034">
        <w:rPr>
          <w:rFonts w:cstheme="minorHAnsi"/>
          <w:sz w:val="24"/>
          <w:szCs w:val="24"/>
          <w:lang w:val="en-US"/>
        </w:rPr>
        <w:t xml:space="preserve">with a significant emphasis placed on ‘reduce, reuse and recycle’ across all aspects of industry. </w:t>
      </w:r>
      <w:r w:rsidR="006C6F81" w:rsidRPr="00210034">
        <w:rPr>
          <w:rFonts w:cstheme="minorHAnsi"/>
          <w:sz w:val="24"/>
          <w:szCs w:val="24"/>
          <w:lang w:val="en-US"/>
        </w:rPr>
        <w:t>A further idea to promote local opportunities suggested by the PPN is to p</w:t>
      </w:r>
      <w:proofErr w:type="spellStart"/>
      <w:r w:rsidR="006C6F81" w:rsidRPr="00210034">
        <w:rPr>
          <w:sz w:val="24"/>
          <w:szCs w:val="24"/>
        </w:rPr>
        <w:t>revent</w:t>
      </w:r>
      <w:proofErr w:type="spellEnd"/>
      <w:r w:rsidR="006C6F81" w:rsidRPr="00210034">
        <w:rPr>
          <w:sz w:val="24"/>
          <w:szCs w:val="24"/>
        </w:rPr>
        <w:t xml:space="preserve"> mass lot sales of commercial units such as shopping centres</w:t>
      </w:r>
      <w:r w:rsidR="001E3009" w:rsidRPr="00210034">
        <w:rPr>
          <w:sz w:val="24"/>
          <w:szCs w:val="24"/>
        </w:rPr>
        <w:t xml:space="preserve">. Instead, </w:t>
      </w:r>
      <w:r w:rsidR="006C6F81" w:rsidRPr="00210034">
        <w:rPr>
          <w:sz w:val="24"/>
          <w:szCs w:val="24"/>
        </w:rPr>
        <w:t xml:space="preserve">the sale of single units would promote smaller enterprises. The Plan should encourage the use of </w:t>
      </w:r>
      <w:r w:rsidRPr="00210034">
        <w:rPr>
          <w:rFonts w:cstheme="minorHAnsi"/>
          <w:sz w:val="24"/>
          <w:szCs w:val="24"/>
          <w:lang w:val="en-US"/>
        </w:rPr>
        <w:t xml:space="preserve">materials </w:t>
      </w:r>
      <w:r w:rsidR="006C6F81" w:rsidRPr="00210034">
        <w:rPr>
          <w:rFonts w:cstheme="minorHAnsi"/>
          <w:sz w:val="24"/>
          <w:szCs w:val="24"/>
          <w:lang w:val="en-US"/>
        </w:rPr>
        <w:t xml:space="preserve">by industries that are </w:t>
      </w:r>
      <w:r w:rsidRPr="00210034">
        <w:rPr>
          <w:rFonts w:cstheme="minorHAnsi"/>
          <w:b/>
          <w:bCs/>
          <w:sz w:val="24"/>
          <w:szCs w:val="24"/>
          <w:lang w:val="en-US"/>
        </w:rPr>
        <w:t xml:space="preserve">sourced sustainably and </w:t>
      </w:r>
      <w:r w:rsidR="00EC3392" w:rsidRPr="00210034">
        <w:rPr>
          <w:rFonts w:cstheme="minorHAnsi"/>
          <w:b/>
          <w:bCs/>
          <w:sz w:val="24"/>
          <w:szCs w:val="24"/>
          <w:lang w:val="en-US"/>
        </w:rPr>
        <w:t>locally</w:t>
      </w:r>
      <w:r w:rsidR="00EC3392" w:rsidRPr="00210034">
        <w:rPr>
          <w:rFonts w:cstheme="minorHAnsi"/>
          <w:sz w:val="24"/>
          <w:szCs w:val="24"/>
          <w:lang w:val="en-US"/>
        </w:rPr>
        <w:t>,</w:t>
      </w:r>
      <w:r w:rsidRPr="00210034">
        <w:rPr>
          <w:rFonts w:cstheme="minorHAnsi"/>
          <w:sz w:val="24"/>
          <w:szCs w:val="24"/>
          <w:lang w:val="en-US"/>
        </w:rPr>
        <w:t xml:space="preserve"> and members note the merits of sheep wool for </w:t>
      </w:r>
      <w:r w:rsidR="00AC1A0F" w:rsidRPr="00210034">
        <w:rPr>
          <w:rFonts w:cstheme="minorHAnsi"/>
          <w:sz w:val="24"/>
          <w:szCs w:val="24"/>
          <w:lang w:val="en-US"/>
        </w:rPr>
        <w:t xml:space="preserve">a </w:t>
      </w:r>
      <w:r w:rsidRPr="00210034">
        <w:rPr>
          <w:rFonts w:cstheme="minorHAnsi"/>
          <w:sz w:val="24"/>
          <w:szCs w:val="24"/>
          <w:lang w:val="en-US"/>
        </w:rPr>
        <w:t>variety of purposes</w:t>
      </w:r>
      <w:r w:rsidR="00093EB8" w:rsidRPr="00210034">
        <w:rPr>
          <w:rFonts w:cstheme="minorHAnsi"/>
          <w:sz w:val="24"/>
          <w:szCs w:val="24"/>
          <w:lang w:val="en-US"/>
        </w:rPr>
        <w:t xml:space="preserve"> (such as insulation)</w:t>
      </w:r>
      <w:r w:rsidRPr="00210034">
        <w:rPr>
          <w:rFonts w:cstheme="minorHAnsi"/>
          <w:sz w:val="24"/>
          <w:szCs w:val="24"/>
          <w:lang w:val="en-US"/>
        </w:rPr>
        <w:t xml:space="preserve">, an avenue which should be further reflected upon in </w:t>
      </w:r>
      <w:r w:rsidRPr="00D61AF1">
        <w:rPr>
          <w:rFonts w:cstheme="minorHAnsi"/>
          <w:sz w:val="24"/>
          <w:szCs w:val="24"/>
          <w:lang w:val="en-US"/>
        </w:rPr>
        <w:t xml:space="preserve">the Plan.  </w:t>
      </w:r>
    </w:p>
    <w:p w14:paraId="39BD8097" w14:textId="72C2CE23" w:rsidR="002F2763" w:rsidRPr="00D61AF1" w:rsidRDefault="002F2763" w:rsidP="001D12D7">
      <w:pPr>
        <w:ind w:firstLine="720"/>
        <w:jc w:val="both"/>
        <w:rPr>
          <w:rFonts w:cstheme="minorHAnsi"/>
          <w:sz w:val="24"/>
          <w:szCs w:val="24"/>
        </w:rPr>
      </w:pPr>
      <w:r w:rsidRPr="00D61AF1">
        <w:rPr>
          <w:rFonts w:cstheme="minorHAnsi"/>
          <w:sz w:val="24"/>
          <w:szCs w:val="24"/>
          <w:lang w:val="en-US"/>
        </w:rPr>
        <w:t xml:space="preserve">The PPN suggest investing in particularly </w:t>
      </w:r>
      <w:r w:rsidRPr="00D61AF1">
        <w:rPr>
          <w:rFonts w:cstheme="minorHAnsi"/>
          <w:b/>
          <w:bCs/>
          <w:sz w:val="24"/>
          <w:szCs w:val="24"/>
          <w:lang w:val="en-US"/>
        </w:rPr>
        <w:t>organic supports</w:t>
      </w:r>
      <w:r w:rsidRPr="00D61AF1">
        <w:rPr>
          <w:rFonts w:cstheme="minorHAnsi"/>
          <w:sz w:val="24"/>
          <w:szCs w:val="24"/>
          <w:lang w:val="en-US"/>
        </w:rPr>
        <w:t xml:space="preserve"> that </w:t>
      </w:r>
      <w:r w:rsidRPr="00D61AF1">
        <w:rPr>
          <w:rFonts w:cstheme="minorHAnsi"/>
          <w:sz w:val="24"/>
          <w:szCs w:val="24"/>
        </w:rPr>
        <w:t xml:space="preserve">encourage a </w:t>
      </w:r>
      <w:r w:rsidRPr="00D61AF1">
        <w:rPr>
          <w:rFonts w:cstheme="minorHAnsi"/>
          <w:b/>
          <w:bCs/>
          <w:sz w:val="24"/>
          <w:szCs w:val="24"/>
        </w:rPr>
        <w:t>Bioregional approach</w:t>
      </w:r>
      <w:r w:rsidR="00896F05" w:rsidRPr="00210034">
        <w:rPr>
          <w:rStyle w:val="FootnoteReference"/>
          <w:rFonts w:cstheme="minorHAnsi"/>
          <w:sz w:val="24"/>
          <w:szCs w:val="24"/>
        </w:rPr>
        <w:footnoteReference w:id="3"/>
      </w:r>
      <w:r w:rsidRPr="00D61AF1">
        <w:rPr>
          <w:rFonts w:cstheme="minorHAnsi"/>
          <w:sz w:val="24"/>
          <w:szCs w:val="24"/>
        </w:rPr>
        <w:t xml:space="preserve"> which sees the production of food, fuel and other goods at local level contributing to a </w:t>
      </w:r>
      <w:r w:rsidRPr="00D61AF1">
        <w:rPr>
          <w:rFonts w:cstheme="minorHAnsi"/>
          <w:b/>
          <w:bCs/>
          <w:sz w:val="24"/>
          <w:szCs w:val="24"/>
        </w:rPr>
        <w:t xml:space="preserve">circular economy </w:t>
      </w:r>
      <w:r w:rsidRPr="00D61AF1">
        <w:rPr>
          <w:rFonts w:cstheme="minorHAnsi"/>
          <w:sz w:val="24"/>
          <w:szCs w:val="24"/>
        </w:rPr>
        <w:t xml:space="preserve">(amongst other benefits, circular economies are </w:t>
      </w:r>
      <w:r w:rsidR="00B13906">
        <w:rPr>
          <w:rFonts w:cstheme="minorHAnsi"/>
          <w:sz w:val="24"/>
          <w:szCs w:val="24"/>
        </w:rPr>
        <w:t xml:space="preserve">more resilient to the effects </w:t>
      </w:r>
      <w:proofErr w:type="gramStart"/>
      <w:r w:rsidR="00B13906">
        <w:rPr>
          <w:rFonts w:cstheme="minorHAnsi"/>
          <w:sz w:val="24"/>
          <w:szCs w:val="24"/>
        </w:rPr>
        <w:t>of  economic</w:t>
      </w:r>
      <w:proofErr w:type="gramEnd"/>
      <w:r w:rsidRPr="00D61AF1">
        <w:rPr>
          <w:rFonts w:cstheme="minorHAnsi"/>
          <w:sz w:val="24"/>
          <w:szCs w:val="24"/>
        </w:rPr>
        <w:t xml:space="preserve"> recessions). To achieve this the Plan should focus on developing supports and allocating resources to local, </w:t>
      </w:r>
      <w:r w:rsidRPr="00D61AF1">
        <w:rPr>
          <w:rFonts w:cstheme="minorHAnsi"/>
          <w:b/>
          <w:bCs/>
          <w:sz w:val="24"/>
          <w:szCs w:val="24"/>
        </w:rPr>
        <w:t>community-led cooperatives</w:t>
      </w:r>
      <w:r w:rsidRPr="00D61AF1">
        <w:rPr>
          <w:rFonts w:cstheme="minorHAnsi"/>
          <w:sz w:val="24"/>
          <w:szCs w:val="24"/>
        </w:rPr>
        <w:t xml:space="preserve">. This investment in community cooperatives should be accompanied by an </w:t>
      </w:r>
      <w:r w:rsidRPr="00D61AF1">
        <w:rPr>
          <w:rFonts w:cstheme="minorHAnsi"/>
          <w:b/>
          <w:bCs/>
          <w:sz w:val="24"/>
          <w:szCs w:val="24"/>
        </w:rPr>
        <w:t>educational programme</w:t>
      </w:r>
      <w:r w:rsidRPr="00D61AF1">
        <w:rPr>
          <w:rFonts w:cstheme="minorHAnsi"/>
          <w:sz w:val="24"/>
          <w:szCs w:val="24"/>
        </w:rPr>
        <w:t xml:space="preserve"> as some very successful energy cooperative</w:t>
      </w:r>
      <w:r w:rsidR="00AC1A0F" w:rsidRPr="00D61AF1">
        <w:rPr>
          <w:rFonts w:cstheme="minorHAnsi"/>
          <w:sz w:val="24"/>
          <w:szCs w:val="24"/>
        </w:rPr>
        <w:t>s</w:t>
      </w:r>
      <w:r w:rsidRPr="00D61AF1">
        <w:rPr>
          <w:rFonts w:cstheme="minorHAnsi"/>
          <w:sz w:val="24"/>
          <w:szCs w:val="24"/>
        </w:rPr>
        <w:t xml:space="preserve"> exist around the County. </w:t>
      </w:r>
    </w:p>
    <w:p w14:paraId="2E44B920" w14:textId="366AF719" w:rsidR="00677C24" w:rsidRPr="00210034" w:rsidRDefault="002F2763" w:rsidP="00677C24">
      <w:pPr>
        <w:ind w:firstLine="720"/>
        <w:jc w:val="both"/>
        <w:rPr>
          <w:rFonts w:cstheme="minorHAnsi"/>
          <w:sz w:val="24"/>
          <w:szCs w:val="24"/>
        </w:rPr>
      </w:pPr>
      <w:r w:rsidRPr="00D61AF1">
        <w:rPr>
          <w:rFonts w:cstheme="minorHAnsi"/>
          <w:sz w:val="24"/>
          <w:szCs w:val="24"/>
          <w:lang w:val="en-US"/>
        </w:rPr>
        <w:t xml:space="preserve">The PPN wishes to see any future marketing and tourism strategy focus on the </w:t>
      </w:r>
      <w:r w:rsidRPr="00D61AF1">
        <w:rPr>
          <w:rFonts w:cstheme="minorHAnsi"/>
          <w:b/>
          <w:bCs/>
          <w:sz w:val="24"/>
          <w:szCs w:val="24"/>
          <w:lang w:val="en-US"/>
        </w:rPr>
        <w:t>whole</w:t>
      </w:r>
      <w:r w:rsidRPr="00D61AF1">
        <w:rPr>
          <w:rFonts w:cstheme="minorHAnsi"/>
          <w:sz w:val="24"/>
          <w:szCs w:val="24"/>
          <w:lang w:val="en-US"/>
        </w:rPr>
        <w:t xml:space="preserve"> of Galway. </w:t>
      </w:r>
      <w:r w:rsidR="00EC3392" w:rsidRPr="00D61AF1">
        <w:rPr>
          <w:rFonts w:cstheme="minorHAnsi"/>
          <w:sz w:val="24"/>
          <w:szCs w:val="24"/>
          <w:lang w:val="en-US"/>
        </w:rPr>
        <w:t>The PPN report that current</w:t>
      </w:r>
      <w:r w:rsidR="00AC1A0F" w:rsidRPr="00D61AF1">
        <w:rPr>
          <w:rFonts w:cstheme="minorHAnsi"/>
          <w:sz w:val="24"/>
          <w:szCs w:val="24"/>
          <w:lang w:val="en-US"/>
        </w:rPr>
        <w:t>ly</w:t>
      </w:r>
      <w:r w:rsidR="00EC3392" w:rsidRPr="00D61AF1">
        <w:rPr>
          <w:rFonts w:cstheme="minorHAnsi"/>
          <w:sz w:val="24"/>
          <w:szCs w:val="24"/>
          <w:lang w:val="en-US"/>
        </w:rPr>
        <w:t xml:space="preserve"> no regional </w:t>
      </w:r>
      <w:r w:rsidR="00EC3392" w:rsidRPr="00D61AF1">
        <w:rPr>
          <w:rFonts w:cstheme="minorHAnsi"/>
          <w:b/>
          <w:bCs/>
          <w:sz w:val="24"/>
          <w:szCs w:val="24"/>
          <w:lang w:val="en-US"/>
        </w:rPr>
        <w:t>tourism concept</w:t>
      </w:r>
      <w:r w:rsidR="00EC3392" w:rsidRPr="00D61AF1">
        <w:rPr>
          <w:rFonts w:cstheme="minorHAnsi"/>
          <w:sz w:val="24"/>
          <w:szCs w:val="24"/>
          <w:lang w:val="en-US"/>
        </w:rPr>
        <w:t xml:space="preserve"> or plan exists for the </w:t>
      </w:r>
      <w:r w:rsidR="00EC3392" w:rsidRPr="00D61AF1">
        <w:rPr>
          <w:rFonts w:cstheme="minorHAnsi"/>
          <w:b/>
          <w:bCs/>
          <w:sz w:val="24"/>
          <w:szCs w:val="24"/>
          <w:lang w:val="en-US"/>
        </w:rPr>
        <w:t>east of Galway</w:t>
      </w:r>
      <w:r w:rsidR="00EC3392" w:rsidRPr="00D61AF1">
        <w:rPr>
          <w:rFonts w:cstheme="minorHAnsi"/>
          <w:sz w:val="24"/>
          <w:szCs w:val="24"/>
          <w:lang w:val="en-US"/>
        </w:rPr>
        <w:t xml:space="preserve"> and that tourism in the area needs to be boosted. </w:t>
      </w:r>
      <w:r w:rsidR="00677C24" w:rsidRPr="00D61AF1">
        <w:rPr>
          <w:rFonts w:cstheme="minorHAnsi"/>
          <w:sz w:val="24"/>
          <w:szCs w:val="24"/>
        </w:rPr>
        <w:t xml:space="preserve">An overall tourism concept would be welcome for the entire </w:t>
      </w:r>
      <w:r w:rsidR="00677C24">
        <w:rPr>
          <w:rFonts w:cstheme="minorHAnsi"/>
          <w:sz w:val="24"/>
          <w:szCs w:val="24"/>
        </w:rPr>
        <w:t>C</w:t>
      </w:r>
      <w:r w:rsidR="00677C24" w:rsidRPr="00D61AF1">
        <w:rPr>
          <w:rFonts w:cstheme="minorHAnsi"/>
          <w:sz w:val="24"/>
          <w:szCs w:val="24"/>
        </w:rPr>
        <w:t xml:space="preserve">ounty, not just the west and Connemara region. An effort to promote East Galway was made in 2005 but </w:t>
      </w:r>
      <w:r w:rsidR="00677C24">
        <w:rPr>
          <w:rFonts w:cstheme="minorHAnsi"/>
          <w:sz w:val="24"/>
          <w:szCs w:val="24"/>
        </w:rPr>
        <w:t>lost momentum due to a l</w:t>
      </w:r>
      <w:r w:rsidR="00677C24" w:rsidRPr="00D61AF1">
        <w:rPr>
          <w:rFonts w:cstheme="minorHAnsi"/>
          <w:sz w:val="24"/>
          <w:szCs w:val="24"/>
        </w:rPr>
        <w:t xml:space="preserve">ack of funding and overall tourism promotion. Tourism can only become sustainable if there are adequate promotional activities and support material and </w:t>
      </w:r>
      <w:r w:rsidR="00677C24" w:rsidRPr="00210034">
        <w:rPr>
          <w:rFonts w:cstheme="minorHAnsi"/>
          <w:sz w:val="24"/>
          <w:szCs w:val="24"/>
        </w:rPr>
        <w:t>brochures.</w:t>
      </w:r>
    </w:p>
    <w:p w14:paraId="35FAFB4B" w14:textId="40964C21" w:rsidR="002F2763" w:rsidRPr="00D61AF1" w:rsidRDefault="002F2763" w:rsidP="001D12D7">
      <w:pPr>
        <w:ind w:firstLine="720"/>
        <w:jc w:val="both"/>
        <w:rPr>
          <w:rFonts w:cstheme="minorHAnsi"/>
          <w:sz w:val="24"/>
          <w:szCs w:val="24"/>
        </w:rPr>
      </w:pPr>
      <w:r w:rsidRPr="00210034">
        <w:rPr>
          <w:rFonts w:cstheme="minorHAnsi"/>
          <w:sz w:val="24"/>
          <w:szCs w:val="24"/>
          <w:lang w:val="en-US"/>
        </w:rPr>
        <w:t xml:space="preserve">The Plan must </w:t>
      </w:r>
      <w:r w:rsidR="00677C24" w:rsidRPr="00210034">
        <w:rPr>
          <w:rFonts w:cstheme="minorHAnsi"/>
          <w:sz w:val="24"/>
          <w:szCs w:val="24"/>
          <w:lang w:val="en-US"/>
        </w:rPr>
        <w:t xml:space="preserve">also </w:t>
      </w:r>
      <w:r w:rsidRPr="00210034">
        <w:rPr>
          <w:rFonts w:cstheme="minorHAnsi"/>
          <w:sz w:val="24"/>
          <w:szCs w:val="24"/>
          <w:lang w:val="en-US"/>
        </w:rPr>
        <w:t xml:space="preserve">promote the Galway to Dublin Green/cycleway and other </w:t>
      </w:r>
      <w:r w:rsidRPr="00210034">
        <w:rPr>
          <w:rFonts w:cstheme="minorHAnsi"/>
          <w:b/>
          <w:bCs/>
          <w:sz w:val="24"/>
          <w:szCs w:val="24"/>
          <w:lang w:val="en-US"/>
        </w:rPr>
        <w:t>greenway projects</w:t>
      </w:r>
      <w:r w:rsidRPr="00210034">
        <w:rPr>
          <w:rFonts w:cstheme="minorHAnsi"/>
          <w:sz w:val="24"/>
          <w:szCs w:val="24"/>
          <w:lang w:val="en-US"/>
        </w:rPr>
        <w:t xml:space="preserve"> (such as a Headford-Galway cycleway</w:t>
      </w:r>
      <w:r w:rsidR="00EB1BEA" w:rsidRPr="00210034">
        <w:rPr>
          <w:rFonts w:cstheme="minorHAnsi"/>
          <w:sz w:val="24"/>
          <w:szCs w:val="24"/>
          <w:lang w:val="en-US"/>
        </w:rPr>
        <w:t xml:space="preserve"> or Oranmore-</w:t>
      </w:r>
      <w:r w:rsidR="00EB1BEA" w:rsidRPr="00210034">
        <w:rPr>
          <w:sz w:val="24"/>
          <w:szCs w:val="24"/>
        </w:rPr>
        <w:t xml:space="preserve"> </w:t>
      </w:r>
      <w:proofErr w:type="spellStart"/>
      <w:r w:rsidR="00EB1BEA" w:rsidRPr="00210034">
        <w:rPr>
          <w:sz w:val="24"/>
          <w:szCs w:val="24"/>
        </w:rPr>
        <w:t>Renville</w:t>
      </w:r>
      <w:proofErr w:type="spellEnd"/>
      <w:r w:rsidR="00EB1BEA" w:rsidRPr="00210034">
        <w:rPr>
          <w:sz w:val="24"/>
          <w:szCs w:val="24"/>
        </w:rPr>
        <w:t xml:space="preserve"> Park</w:t>
      </w:r>
      <w:r w:rsidRPr="00210034">
        <w:rPr>
          <w:rFonts w:cstheme="minorHAnsi"/>
          <w:sz w:val="24"/>
          <w:szCs w:val="24"/>
          <w:lang w:val="en-US"/>
        </w:rPr>
        <w:t>) as integral part</w:t>
      </w:r>
      <w:r w:rsidR="00AC1A0F" w:rsidRPr="00210034">
        <w:rPr>
          <w:rFonts w:cstheme="minorHAnsi"/>
          <w:sz w:val="24"/>
          <w:szCs w:val="24"/>
          <w:lang w:val="en-US"/>
        </w:rPr>
        <w:t>s</w:t>
      </w:r>
      <w:r w:rsidRPr="00210034">
        <w:rPr>
          <w:rFonts w:cstheme="minorHAnsi"/>
          <w:sz w:val="24"/>
          <w:szCs w:val="24"/>
          <w:lang w:val="en-US"/>
        </w:rPr>
        <w:t xml:space="preserve"> of its </w:t>
      </w:r>
      <w:r w:rsidR="00EC3392" w:rsidRPr="00210034">
        <w:rPr>
          <w:rFonts w:cstheme="minorHAnsi"/>
          <w:sz w:val="24"/>
          <w:szCs w:val="24"/>
          <w:lang w:val="en-US"/>
        </w:rPr>
        <w:t>t</w:t>
      </w:r>
      <w:r w:rsidRPr="00210034">
        <w:rPr>
          <w:rFonts w:cstheme="minorHAnsi"/>
          <w:sz w:val="24"/>
          <w:szCs w:val="24"/>
          <w:lang w:val="en-US"/>
        </w:rPr>
        <w:t>ourism strategy (the Waterford Greenway has significantly benefitted the surrounding area)</w:t>
      </w:r>
      <w:r w:rsidRPr="00210034">
        <w:rPr>
          <w:rFonts w:cstheme="minorHAnsi"/>
          <w:sz w:val="24"/>
          <w:szCs w:val="24"/>
        </w:rPr>
        <w:t xml:space="preserve">. The PPN suggest setting out a </w:t>
      </w:r>
      <w:r w:rsidRPr="00210034">
        <w:rPr>
          <w:rFonts w:cstheme="minorHAnsi"/>
          <w:b/>
          <w:bCs/>
          <w:sz w:val="24"/>
          <w:szCs w:val="24"/>
        </w:rPr>
        <w:t xml:space="preserve">Greenway </w:t>
      </w:r>
      <w:r w:rsidRPr="00D61AF1">
        <w:rPr>
          <w:rFonts w:cstheme="minorHAnsi"/>
          <w:b/>
          <w:bCs/>
          <w:sz w:val="24"/>
          <w:szCs w:val="24"/>
        </w:rPr>
        <w:t>Charter</w:t>
      </w:r>
      <w:r w:rsidRPr="00D61AF1">
        <w:rPr>
          <w:rFonts w:cstheme="minorHAnsi"/>
          <w:sz w:val="24"/>
          <w:szCs w:val="24"/>
        </w:rPr>
        <w:t xml:space="preserve"> that clarifies important issues such as </w:t>
      </w:r>
      <w:r w:rsidR="00EC3392" w:rsidRPr="00D61AF1">
        <w:rPr>
          <w:rFonts w:cstheme="minorHAnsi"/>
          <w:sz w:val="24"/>
          <w:szCs w:val="24"/>
        </w:rPr>
        <w:t>landowners’</w:t>
      </w:r>
      <w:r w:rsidRPr="00D61AF1">
        <w:rPr>
          <w:rFonts w:cstheme="minorHAnsi"/>
          <w:sz w:val="24"/>
          <w:szCs w:val="24"/>
        </w:rPr>
        <w:t xml:space="preserve"> rights</w:t>
      </w:r>
      <w:r w:rsidR="00B13906">
        <w:rPr>
          <w:rFonts w:cstheme="minorHAnsi"/>
          <w:sz w:val="24"/>
          <w:szCs w:val="24"/>
        </w:rPr>
        <w:t xml:space="preserve">, </w:t>
      </w:r>
      <w:r w:rsidRPr="00D61AF1">
        <w:rPr>
          <w:rFonts w:cstheme="minorHAnsi"/>
          <w:sz w:val="24"/>
          <w:szCs w:val="24"/>
        </w:rPr>
        <w:t xml:space="preserve">responsibilities and compensation.  </w:t>
      </w:r>
    </w:p>
    <w:p w14:paraId="43731025" w14:textId="6F30AA1F" w:rsidR="00EB1BEA" w:rsidRPr="00210034" w:rsidRDefault="00E365C6" w:rsidP="00EB1BEA">
      <w:pPr>
        <w:jc w:val="both"/>
      </w:pPr>
      <w:r>
        <w:rPr>
          <w:rFonts w:cstheme="minorHAnsi"/>
          <w:sz w:val="24"/>
          <w:szCs w:val="24"/>
          <w:lang w:val="en-US"/>
        </w:rPr>
        <w:lastRenderedPageBreak/>
        <w:t xml:space="preserve">           </w:t>
      </w:r>
      <w:r w:rsidR="002F2763" w:rsidRPr="00D61AF1">
        <w:rPr>
          <w:rFonts w:cstheme="minorHAnsi"/>
          <w:sz w:val="24"/>
          <w:szCs w:val="24"/>
          <w:lang w:val="en-US"/>
        </w:rPr>
        <w:t xml:space="preserve">The PPN also suggested that tourism in Galway should build more </w:t>
      </w:r>
      <w:r w:rsidR="002F2763" w:rsidRPr="00D61AF1">
        <w:rPr>
          <w:rFonts w:cstheme="minorHAnsi"/>
          <w:b/>
          <w:bCs/>
          <w:sz w:val="24"/>
          <w:szCs w:val="24"/>
          <w:lang w:val="en-US"/>
        </w:rPr>
        <w:t>spurs off</w:t>
      </w:r>
      <w:r w:rsidR="002F2763" w:rsidRPr="00D61AF1">
        <w:rPr>
          <w:rFonts w:cstheme="minorHAnsi"/>
          <w:sz w:val="24"/>
          <w:szCs w:val="24"/>
          <w:lang w:val="en-US"/>
        </w:rPr>
        <w:t xml:space="preserve"> </w:t>
      </w:r>
      <w:r w:rsidR="00EC3392" w:rsidRPr="00D61AF1">
        <w:rPr>
          <w:rFonts w:cstheme="minorHAnsi"/>
          <w:sz w:val="24"/>
          <w:szCs w:val="24"/>
          <w:lang w:val="en-US"/>
        </w:rPr>
        <w:t xml:space="preserve">the </w:t>
      </w:r>
      <w:r w:rsidR="002F2763" w:rsidRPr="00D61AF1">
        <w:rPr>
          <w:rFonts w:cstheme="minorHAnsi"/>
          <w:sz w:val="24"/>
          <w:szCs w:val="24"/>
          <w:lang w:val="en-US"/>
        </w:rPr>
        <w:t xml:space="preserve">Wild Atlantic Way (WAW) and showcase events in villages and towns in conjunction with the WAW. </w:t>
      </w:r>
      <w:proofErr w:type="gramStart"/>
      <w:r w:rsidR="002F2763" w:rsidRPr="00D61AF1">
        <w:rPr>
          <w:rFonts w:cstheme="minorHAnsi"/>
          <w:sz w:val="24"/>
          <w:szCs w:val="24"/>
          <w:lang w:val="en-US"/>
        </w:rPr>
        <w:t>Similar to</w:t>
      </w:r>
      <w:proofErr w:type="gramEnd"/>
      <w:r w:rsidR="002F2763" w:rsidRPr="00D61AF1">
        <w:rPr>
          <w:rFonts w:cstheme="minorHAnsi"/>
          <w:sz w:val="24"/>
          <w:szCs w:val="24"/>
          <w:lang w:val="en-US"/>
        </w:rPr>
        <w:t xml:space="preserve"> the approach taken in the WAW, the PPN suggests identifying </w:t>
      </w:r>
      <w:r w:rsidR="002F2763" w:rsidRPr="00D61AF1">
        <w:rPr>
          <w:rFonts w:cstheme="minorHAnsi"/>
          <w:sz w:val="24"/>
          <w:szCs w:val="24"/>
        </w:rPr>
        <w:t xml:space="preserve">key, </w:t>
      </w:r>
      <w:r w:rsidR="002F2763" w:rsidRPr="00D61AF1">
        <w:rPr>
          <w:rFonts w:cstheme="minorHAnsi"/>
          <w:b/>
          <w:bCs/>
          <w:sz w:val="24"/>
          <w:szCs w:val="24"/>
        </w:rPr>
        <w:t>unique assets</w:t>
      </w:r>
      <w:r w:rsidR="002F2763" w:rsidRPr="00D61AF1">
        <w:rPr>
          <w:rFonts w:cstheme="minorHAnsi"/>
          <w:sz w:val="24"/>
          <w:szCs w:val="24"/>
        </w:rPr>
        <w:t xml:space="preserve"> of each community</w:t>
      </w:r>
      <w:r w:rsidR="00EC3392" w:rsidRPr="00D61AF1">
        <w:rPr>
          <w:rFonts w:cstheme="minorHAnsi"/>
          <w:sz w:val="24"/>
          <w:szCs w:val="24"/>
        </w:rPr>
        <w:t xml:space="preserve">, </w:t>
      </w:r>
      <w:r w:rsidR="002F2763" w:rsidRPr="00D61AF1">
        <w:rPr>
          <w:rFonts w:cstheme="minorHAnsi"/>
          <w:sz w:val="24"/>
          <w:szCs w:val="24"/>
        </w:rPr>
        <w:t xml:space="preserve">enhancing and using this as </w:t>
      </w:r>
      <w:r w:rsidR="002F2763" w:rsidRPr="00D61AF1">
        <w:rPr>
          <w:rFonts w:cstheme="minorHAnsi"/>
          <w:b/>
          <w:bCs/>
          <w:sz w:val="24"/>
          <w:szCs w:val="24"/>
        </w:rPr>
        <w:t>brand</w:t>
      </w:r>
      <w:r w:rsidR="002F2763" w:rsidRPr="00D61AF1">
        <w:rPr>
          <w:rFonts w:cstheme="minorHAnsi"/>
          <w:sz w:val="24"/>
          <w:szCs w:val="24"/>
        </w:rPr>
        <w:t xml:space="preserve"> to promote the area. </w:t>
      </w:r>
      <w:r w:rsidR="005B2C2F" w:rsidRPr="00D61AF1">
        <w:rPr>
          <w:rFonts w:cstheme="minorHAnsi"/>
          <w:sz w:val="24"/>
          <w:szCs w:val="24"/>
        </w:rPr>
        <w:t xml:space="preserve">The Moycullen 2030 </w:t>
      </w:r>
      <w:proofErr w:type="gramStart"/>
      <w:r w:rsidR="005B2C2F" w:rsidRPr="00D61AF1">
        <w:rPr>
          <w:rFonts w:cstheme="minorHAnsi"/>
          <w:sz w:val="24"/>
          <w:szCs w:val="24"/>
        </w:rPr>
        <w:t>project  suggest</w:t>
      </w:r>
      <w:r w:rsidR="00B13906">
        <w:rPr>
          <w:rFonts w:cstheme="minorHAnsi"/>
          <w:sz w:val="24"/>
          <w:szCs w:val="24"/>
        </w:rPr>
        <w:t>s</w:t>
      </w:r>
      <w:proofErr w:type="gramEnd"/>
      <w:r w:rsidR="005B2C2F" w:rsidRPr="00D61AF1">
        <w:rPr>
          <w:rFonts w:cstheme="minorHAnsi"/>
          <w:sz w:val="24"/>
          <w:szCs w:val="24"/>
        </w:rPr>
        <w:t xml:space="preserve"> a similar approach to branding Moycullen as a visitor experience and </w:t>
      </w:r>
      <w:r w:rsidR="005B2C2F" w:rsidRPr="00210034">
        <w:rPr>
          <w:rFonts w:cstheme="minorHAnsi"/>
          <w:sz w:val="24"/>
          <w:szCs w:val="24"/>
        </w:rPr>
        <w:t xml:space="preserve">promotes collaborations between businesses for this. </w:t>
      </w:r>
      <w:r w:rsidRPr="00210034">
        <w:rPr>
          <w:rFonts w:cstheme="minorHAnsi"/>
          <w:sz w:val="24"/>
          <w:szCs w:val="24"/>
        </w:rPr>
        <w:t xml:space="preserve">Other members wished to see </w:t>
      </w:r>
      <w:r w:rsidRPr="00210034">
        <w:rPr>
          <w:sz w:val="24"/>
          <w:szCs w:val="24"/>
        </w:rPr>
        <w:t xml:space="preserve">Oranmore and </w:t>
      </w:r>
      <w:proofErr w:type="spellStart"/>
      <w:r w:rsidRPr="00210034">
        <w:rPr>
          <w:sz w:val="24"/>
          <w:szCs w:val="24"/>
        </w:rPr>
        <w:t>Renville</w:t>
      </w:r>
      <w:proofErr w:type="spellEnd"/>
      <w:r w:rsidRPr="00210034">
        <w:rPr>
          <w:sz w:val="24"/>
          <w:szCs w:val="24"/>
        </w:rPr>
        <w:t xml:space="preserve"> promoted as key tourist attraction</w:t>
      </w:r>
      <w:r w:rsidR="00B13906" w:rsidRPr="00210034">
        <w:rPr>
          <w:sz w:val="24"/>
          <w:szCs w:val="24"/>
        </w:rPr>
        <w:t>. I</w:t>
      </w:r>
      <w:r w:rsidRPr="00210034">
        <w:rPr>
          <w:sz w:val="24"/>
          <w:szCs w:val="24"/>
        </w:rPr>
        <w:t>deas for this include a sea ferr</w:t>
      </w:r>
      <w:r w:rsidR="00EB1BEA" w:rsidRPr="00210034">
        <w:rPr>
          <w:sz w:val="24"/>
          <w:szCs w:val="24"/>
        </w:rPr>
        <w:t xml:space="preserve">y </w:t>
      </w:r>
      <w:r w:rsidRPr="00210034">
        <w:rPr>
          <w:sz w:val="24"/>
          <w:szCs w:val="24"/>
        </w:rPr>
        <w:t xml:space="preserve">from </w:t>
      </w:r>
      <w:r w:rsidR="00B13906" w:rsidRPr="00210034">
        <w:rPr>
          <w:sz w:val="24"/>
          <w:szCs w:val="24"/>
        </w:rPr>
        <w:t xml:space="preserve">the </w:t>
      </w:r>
      <w:r w:rsidRPr="00210034">
        <w:rPr>
          <w:sz w:val="24"/>
          <w:szCs w:val="24"/>
        </w:rPr>
        <w:t>Galway docks</w:t>
      </w:r>
      <w:r w:rsidR="00B13906" w:rsidRPr="00210034">
        <w:rPr>
          <w:sz w:val="24"/>
          <w:szCs w:val="24"/>
        </w:rPr>
        <w:t xml:space="preserve"> and </w:t>
      </w:r>
      <w:r w:rsidRPr="00210034">
        <w:rPr>
          <w:sz w:val="24"/>
          <w:szCs w:val="24"/>
        </w:rPr>
        <w:t xml:space="preserve">better bus routes and cycle routes from the city to </w:t>
      </w:r>
      <w:proofErr w:type="spellStart"/>
      <w:r w:rsidRPr="00210034">
        <w:rPr>
          <w:sz w:val="24"/>
          <w:szCs w:val="24"/>
        </w:rPr>
        <w:t>Renville</w:t>
      </w:r>
      <w:proofErr w:type="spellEnd"/>
      <w:r w:rsidRPr="00210034">
        <w:rPr>
          <w:sz w:val="24"/>
          <w:szCs w:val="24"/>
        </w:rPr>
        <w:t xml:space="preserve"> Park</w:t>
      </w:r>
      <w:r w:rsidRPr="00210034">
        <w:t>.</w:t>
      </w:r>
      <w:r w:rsidR="00EB1BEA" w:rsidRPr="00210034">
        <w:t xml:space="preserve"> </w:t>
      </w:r>
    </w:p>
    <w:p w14:paraId="3A9CF836" w14:textId="33B3EE48" w:rsidR="00155BE9" w:rsidRPr="00D61AF1" w:rsidRDefault="00E365C6" w:rsidP="00E365C6">
      <w:pPr>
        <w:jc w:val="both"/>
        <w:rPr>
          <w:rFonts w:cstheme="minorHAnsi"/>
          <w:sz w:val="24"/>
          <w:szCs w:val="24"/>
          <w:lang w:val="en-US"/>
        </w:rPr>
      </w:pPr>
      <w:r w:rsidRPr="00210034">
        <w:rPr>
          <w:rFonts w:cstheme="minorHAnsi"/>
          <w:sz w:val="24"/>
          <w:szCs w:val="24"/>
        </w:rPr>
        <w:t xml:space="preserve">            </w:t>
      </w:r>
      <w:r w:rsidR="002F2763" w:rsidRPr="00210034">
        <w:rPr>
          <w:rFonts w:cstheme="minorHAnsi"/>
          <w:sz w:val="24"/>
          <w:szCs w:val="24"/>
        </w:rPr>
        <w:t xml:space="preserve">An additional idea </w:t>
      </w:r>
      <w:r w:rsidR="00EC3392" w:rsidRPr="00210034">
        <w:rPr>
          <w:rFonts w:cstheme="minorHAnsi"/>
          <w:sz w:val="24"/>
          <w:szCs w:val="24"/>
        </w:rPr>
        <w:t>the PPN wish to see in</w:t>
      </w:r>
      <w:r w:rsidR="00B13906" w:rsidRPr="00210034">
        <w:rPr>
          <w:rFonts w:cstheme="minorHAnsi"/>
          <w:sz w:val="24"/>
          <w:szCs w:val="24"/>
        </w:rPr>
        <w:t>cluded in</w:t>
      </w:r>
      <w:r w:rsidR="00EC3392" w:rsidRPr="00210034">
        <w:rPr>
          <w:rFonts w:cstheme="minorHAnsi"/>
          <w:sz w:val="24"/>
          <w:szCs w:val="24"/>
        </w:rPr>
        <w:t xml:space="preserve"> the Plan is a focus o</w:t>
      </w:r>
      <w:r w:rsidR="00EB1BEA" w:rsidRPr="00210034">
        <w:rPr>
          <w:rFonts w:cstheme="minorHAnsi"/>
          <w:sz w:val="24"/>
          <w:szCs w:val="24"/>
        </w:rPr>
        <w:t>n</w:t>
      </w:r>
      <w:r w:rsidR="00EC3392" w:rsidRPr="00210034">
        <w:rPr>
          <w:rFonts w:cstheme="minorHAnsi"/>
          <w:sz w:val="24"/>
          <w:szCs w:val="24"/>
        </w:rPr>
        <w:t xml:space="preserve"> </w:t>
      </w:r>
      <w:r w:rsidR="00EC3392" w:rsidRPr="00210034">
        <w:rPr>
          <w:rFonts w:cstheme="minorHAnsi"/>
          <w:b/>
          <w:bCs/>
          <w:sz w:val="24"/>
          <w:szCs w:val="24"/>
        </w:rPr>
        <w:t xml:space="preserve">promoting </w:t>
      </w:r>
      <w:r w:rsidR="002F2763" w:rsidRPr="00210034">
        <w:rPr>
          <w:rFonts w:cstheme="minorHAnsi"/>
          <w:b/>
          <w:bCs/>
          <w:sz w:val="24"/>
          <w:szCs w:val="24"/>
        </w:rPr>
        <w:t>local tourism</w:t>
      </w:r>
      <w:r w:rsidR="002F2763" w:rsidRPr="00210034">
        <w:rPr>
          <w:rFonts w:cstheme="minorHAnsi"/>
          <w:sz w:val="24"/>
          <w:szCs w:val="24"/>
        </w:rPr>
        <w:t xml:space="preserve"> (hiking-) </w:t>
      </w:r>
      <w:r w:rsidR="002F2763" w:rsidRPr="00210034">
        <w:rPr>
          <w:rFonts w:cstheme="minorHAnsi"/>
          <w:b/>
          <w:bCs/>
          <w:sz w:val="24"/>
          <w:szCs w:val="24"/>
        </w:rPr>
        <w:t>trails,</w:t>
      </w:r>
      <w:r w:rsidR="002F2763" w:rsidRPr="00210034">
        <w:rPr>
          <w:rFonts w:cstheme="minorHAnsi"/>
          <w:sz w:val="24"/>
          <w:szCs w:val="24"/>
        </w:rPr>
        <w:t xml:space="preserve"> (including boat or archaeology tour) highlighting heritage and culture along these, simultaneously creating a network of businesses working together. Food trails, for example, bring together retail, farming and tourism sectors. </w:t>
      </w:r>
      <w:r w:rsidR="009F6E79" w:rsidRPr="00210034">
        <w:rPr>
          <w:rFonts w:cstheme="minorHAnsi"/>
          <w:sz w:val="24"/>
          <w:szCs w:val="24"/>
        </w:rPr>
        <w:t xml:space="preserve">Encouraging the local production of food and facilities for sale, </w:t>
      </w:r>
      <w:proofErr w:type="gramStart"/>
      <w:r w:rsidR="009F6E79" w:rsidRPr="00210034">
        <w:rPr>
          <w:rFonts w:cstheme="minorHAnsi"/>
          <w:sz w:val="24"/>
          <w:szCs w:val="24"/>
        </w:rPr>
        <w:t>similar to</w:t>
      </w:r>
      <w:proofErr w:type="gramEnd"/>
      <w:r w:rsidR="009F6E79" w:rsidRPr="00210034">
        <w:rPr>
          <w:rFonts w:cstheme="minorHAnsi"/>
          <w:sz w:val="24"/>
          <w:szCs w:val="24"/>
        </w:rPr>
        <w:t xml:space="preserve"> the English market in Cork, would further boost the local economy and increase tourism. </w:t>
      </w:r>
      <w:r w:rsidR="00F1419D" w:rsidRPr="00210034">
        <w:rPr>
          <w:rFonts w:cstheme="minorHAnsi"/>
          <w:sz w:val="24"/>
          <w:szCs w:val="24"/>
        </w:rPr>
        <w:t>The PPN remark that a</w:t>
      </w:r>
      <w:r w:rsidR="002F2763" w:rsidRPr="00210034">
        <w:rPr>
          <w:rFonts w:cstheme="minorHAnsi"/>
          <w:sz w:val="24"/>
          <w:szCs w:val="24"/>
        </w:rPr>
        <w:t xml:space="preserve">n important part of any marketing and tourism strategy is to encourage </w:t>
      </w:r>
      <w:r w:rsidR="00F1419D" w:rsidRPr="00D61AF1">
        <w:rPr>
          <w:rFonts w:cstheme="minorHAnsi"/>
          <w:b/>
          <w:bCs/>
          <w:sz w:val="24"/>
          <w:szCs w:val="24"/>
          <w:lang w:val="en-US"/>
        </w:rPr>
        <w:t>c</w:t>
      </w:r>
      <w:r w:rsidR="002F2763" w:rsidRPr="00D61AF1">
        <w:rPr>
          <w:rFonts w:cstheme="minorHAnsi"/>
          <w:b/>
          <w:bCs/>
          <w:sz w:val="24"/>
          <w:szCs w:val="24"/>
          <w:lang w:val="en-US"/>
        </w:rPr>
        <w:t>ommunity supported development</w:t>
      </w:r>
      <w:r w:rsidR="002F2763" w:rsidRPr="00D61AF1">
        <w:rPr>
          <w:rFonts w:cstheme="minorHAnsi"/>
          <w:sz w:val="24"/>
          <w:szCs w:val="24"/>
          <w:lang w:val="en-US"/>
        </w:rPr>
        <w:t xml:space="preserve"> to encourage local, sustainable projects.   </w:t>
      </w:r>
    </w:p>
    <w:p w14:paraId="79FA1BC1" w14:textId="4448C6C5" w:rsidR="002F2763" w:rsidRPr="00190EC0" w:rsidRDefault="002F2763" w:rsidP="00D61AF1">
      <w:pPr>
        <w:ind w:firstLine="720"/>
        <w:jc w:val="both"/>
        <w:rPr>
          <w:rFonts w:cstheme="minorHAnsi"/>
          <w:color w:val="FF0000"/>
          <w:sz w:val="24"/>
          <w:szCs w:val="24"/>
          <w:lang w:val="en-US"/>
        </w:rPr>
      </w:pPr>
      <w:r w:rsidRPr="00D61AF1">
        <w:rPr>
          <w:rFonts w:cstheme="minorHAnsi"/>
          <w:sz w:val="24"/>
          <w:szCs w:val="24"/>
        </w:rPr>
        <w:t xml:space="preserve">Overall, the PPN lament the lack of a </w:t>
      </w:r>
      <w:r w:rsidRPr="00D61AF1">
        <w:rPr>
          <w:rFonts w:cstheme="minorHAnsi"/>
          <w:b/>
          <w:bCs/>
          <w:sz w:val="24"/>
          <w:szCs w:val="24"/>
          <w:lang w:val="en-US"/>
        </w:rPr>
        <w:t>local development officer</w:t>
      </w:r>
      <w:r w:rsidRPr="00D61AF1">
        <w:rPr>
          <w:rFonts w:cstheme="minorHAnsi"/>
          <w:sz w:val="24"/>
          <w:szCs w:val="24"/>
          <w:lang w:val="en-US"/>
        </w:rPr>
        <w:t xml:space="preserve"> to help develop this sector in the local area </w:t>
      </w:r>
      <w:r w:rsidRPr="00210034">
        <w:rPr>
          <w:rFonts w:cstheme="minorHAnsi"/>
          <w:sz w:val="24"/>
          <w:szCs w:val="24"/>
          <w:lang w:val="en-US"/>
        </w:rPr>
        <w:t>in conjunction with the local community. A local development officer</w:t>
      </w:r>
      <w:r w:rsidR="00F1419D" w:rsidRPr="00210034">
        <w:rPr>
          <w:rFonts w:cstheme="minorHAnsi"/>
          <w:sz w:val="24"/>
          <w:szCs w:val="24"/>
          <w:lang w:val="en-US"/>
        </w:rPr>
        <w:t xml:space="preserve"> would provide a </w:t>
      </w:r>
      <w:r w:rsidR="00F1419D" w:rsidRPr="00210034">
        <w:rPr>
          <w:rFonts w:cstheme="minorHAnsi"/>
          <w:b/>
          <w:bCs/>
          <w:sz w:val="24"/>
          <w:szCs w:val="24"/>
          <w:lang w:val="en-US"/>
        </w:rPr>
        <w:t xml:space="preserve">crucial </w:t>
      </w:r>
      <w:r w:rsidRPr="00210034">
        <w:rPr>
          <w:rFonts w:cstheme="minorHAnsi"/>
          <w:b/>
          <w:bCs/>
          <w:sz w:val="24"/>
          <w:szCs w:val="24"/>
          <w:lang w:val="en-US"/>
        </w:rPr>
        <w:t>link</w:t>
      </w:r>
      <w:r w:rsidRPr="00210034">
        <w:rPr>
          <w:rFonts w:cstheme="minorHAnsi"/>
          <w:sz w:val="24"/>
          <w:szCs w:val="24"/>
          <w:lang w:val="en-US"/>
        </w:rPr>
        <w:t xml:space="preserve"> </w:t>
      </w:r>
      <w:r w:rsidR="00F1419D" w:rsidRPr="00210034">
        <w:rPr>
          <w:rFonts w:cstheme="minorHAnsi"/>
          <w:sz w:val="24"/>
          <w:szCs w:val="24"/>
          <w:lang w:val="en-US"/>
        </w:rPr>
        <w:t>between local business, assess local need and identify community aspirations for the area</w:t>
      </w:r>
      <w:r w:rsidRPr="00210034">
        <w:rPr>
          <w:rFonts w:cstheme="minorHAnsi"/>
          <w:sz w:val="24"/>
          <w:szCs w:val="24"/>
          <w:lang w:val="en-US"/>
        </w:rPr>
        <w:t>.</w:t>
      </w:r>
      <w:r w:rsidR="00190EC0" w:rsidRPr="00210034">
        <w:rPr>
          <w:rFonts w:cstheme="minorHAnsi"/>
          <w:sz w:val="24"/>
          <w:szCs w:val="24"/>
          <w:lang w:val="en-US"/>
        </w:rPr>
        <w:t xml:space="preserve"> </w:t>
      </w:r>
      <w:r w:rsidR="008D2CEA" w:rsidRPr="00210034">
        <w:rPr>
          <w:rFonts w:cstheme="minorHAnsi"/>
          <w:sz w:val="24"/>
          <w:szCs w:val="24"/>
          <w:lang w:val="en-US"/>
        </w:rPr>
        <w:t xml:space="preserve">The officer could work with focus groups, for example teenagers, to promote their involvement and establish needs and strategies. </w:t>
      </w:r>
      <w:r w:rsidR="00190EC0" w:rsidRPr="00210034">
        <w:rPr>
          <w:rFonts w:cstheme="minorHAnsi"/>
          <w:sz w:val="24"/>
          <w:szCs w:val="24"/>
          <w:lang w:val="en-US"/>
        </w:rPr>
        <w:t xml:space="preserve">The officer would also work on the Local Area Action Plans to ensure the relevant and targeted development of the area. </w:t>
      </w:r>
    </w:p>
    <w:p w14:paraId="2F41836B" w14:textId="77777777" w:rsidR="00D61AF1" w:rsidRPr="00D61AF1" w:rsidRDefault="00D61AF1" w:rsidP="00D61AF1">
      <w:pPr>
        <w:ind w:firstLine="720"/>
        <w:jc w:val="both"/>
        <w:rPr>
          <w:rFonts w:cstheme="minorHAnsi"/>
          <w:sz w:val="24"/>
          <w:szCs w:val="24"/>
          <w:lang w:val="en-US"/>
        </w:rPr>
      </w:pPr>
    </w:p>
    <w:p w14:paraId="2C5DED64" w14:textId="3C8DB854" w:rsidR="00E85E8C" w:rsidRPr="00EF0DC9" w:rsidRDefault="00B3561F" w:rsidP="00D61AF1">
      <w:pPr>
        <w:pStyle w:val="Heading1"/>
      </w:pPr>
      <w:r w:rsidRPr="00EF0DC9">
        <w:t>Topic</w:t>
      </w:r>
      <w:r w:rsidR="002F2763" w:rsidRPr="00EF0DC9">
        <w:t xml:space="preserve"> 5</w:t>
      </w:r>
      <w:r w:rsidRPr="00EF0DC9">
        <w:t>: Infrastructure and Transport</w:t>
      </w:r>
      <w:r w:rsidR="00B71374" w:rsidRPr="00EF0DC9">
        <w:t>.</w:t>
      </w:r>
    </w:p>
    <w:p w14:paraId="23E53939" w14:textId="77777777" w:rsidR="00B71374" w:rsidRPr="00D61AF1" w:rsidRDefault="00B71374" w:rsidP="00B71374">
      <w:pPr>
        <w:rPr>
          <w:rFonts w:cstheme="minorHAnsi"/>
          <w:sz w:val="24"/>
          <w:szCs w:val="24"/>
          <w:lang w:val="en-US"/>
        </w:rPr>
      </w:pPr>
    </w:p>
    <w:p w14:paraId="315A5CA2" w14:textId="59547329" w:rsidR="00736219" w:rsidRPr="00210034" w:rsidRDefault="00736219" w:rsidP="00D61AF1">
      <w:pPr>
        <w:ind w:firstLine="720"/>
        <w:jc w:val="both"/>
        <w:rPr>
          <w:rFonts w:cstheme="minorHAnsi"/>
          <w:sz w:val="24"/>
          <w:szCs w:val="24"/>
          <w:lang w:val="en-US"/>
        </w:rPr>
      </w:pPr>
      <w:r w:rsidRPr="00D61AF1">
        <w:rPr>
          <w:rFonts w:cstheme="minorHAnsi"/>
          <w:sz w:val="24"/>
          <w:szCs w:val="24"/>
          <w:lang w:val="en-US"/>
        </w:rPr>
        <w:t xml:space="preserve">The PPN would like the Plan </w:t>
      </w:r>
      <w:r w:rsidR="0031116E" w:rsidRPr="00D61AF1">
        <w:rPr>
          <w:rFonts w:cstheme="minorHAnsi"/>
          <w:sz w:val="24"/>
          <w:szCs w:val="24"/>
          <w:lang w:val="en-US"/>
        </w:rPr>
        <w:t xml:space="preserve">to </w:t>
      </w:r>
      <w:r w:rsidRPr="00D61AF1">
        <w:rPr>
          <w:rFonts w:cstheme="minorHAnsi"/>
          <w:sz w:val="24"/>
          <w:szCs w:val="24"/>
          <w:lang w:val="en-US"/>
        </w:rPr>
        <w:t xml:space="preserve">focus </w:t>
      </w:r>
      <w:r w:rsidR="00545552" w:rsidRPr="00D61AF1">
        <w:rPr>
          <w:rFonts w:cstheme="minorHAnsi"/>
          <w:sz w:val="24"/>
          <w:szCs w:val="24"/>
          <w:lang w:val="en-US"/>
        </w:rPr>
        <w:t>on</w:t>
      </w:r>
      <w:r w:rsidRPr="00D61AF1">
        <w:rPr>
          <w:rFonts w:cstheme="minorHAnsi"/>
          <w:sz w:val="24"/>
          <w:szCs w:val="24"/>
          <w:lang w:val="en-US"/>
        </w:rPr>
        <w:t xml:space="preserve"> </w:t>
      </w:r>
      <w:r w:rsidRPr="00D61AF1">
        <w:rPr>
          <w:rFonts w:cstheme="minorHAnsi"/>
          <w:b/>
          <w:bCs/>
          <w:sz w:val="24"/>
          <w:szCs w:val="24"/>
          <w:lang w:val="en-US"/>
        </w:rPr>
        <w:t>improving the transport network</w:t>
      </w:r>
      <w:r w:rsidRPr="00D61AF1">
        <w:rPr>
          <w:rFonts w:cstheme="minorHAnsi"/>
          <w:sz w:val="24"/>
          <w:szCs w:val="24"/>
          <w:lang w:val="en-US"/>
        </w:rPr>
        <w:t xml:space="preserve"> </w:t>
      </w:r>
      <w:r w:rsidR="00545552" w:rsidRPr="00D61AF1">
        <w:rPr>
          <w:rFonts w:cstheme="minorHAnsi"/>
          <w:sz w:val="24"/>
          <w:szCs w:val="24"/>
          <w:lang w:val="en-US"/>
        </w:rPr>
        <w:t>i</w:t>
      </w:r>
      <w:r w:rsidRPr="00D61AF1">
        <w:rPr>
          <w:rFonts w:cstheme="minorHAnsi"/>
          <w:sz w:val="24"/>
          <w:szCs w:val="24"/>
          <w:lang w:val="en-US"/>
        </w:rPr>
        <w:t xml:space="preserve">n County Galway. </w:t>
      </w:r>
      <w:r w:rsidR="0076705E" w:rsidRPr="00D61AF1">
        <w:rPr>
          <w:rFonts w:cstheme="minorHAnsi"/>
          <w:sz w:val="24"/>
          <w:szCs w:val="24"/>
          <w:lang w:val="en-US"/>
        </w:rPr>
        <w:t xml:space="preserve">An improved rural transport network would reduce the reliance on cars and mitigate the problem of </w:t>
      </w:r>
      <w:r w:rsidR="0076705E" w:rsidRPr="00D61AF1">
        <w:rPr>
          <w:rFonts w:cstheme="minorHAnsi"/>
          <w:b/>
          <w:bCs/>
          <w:sz w:val="24"/>
          <w:szCs w:val="24"/>
          <w:lang w:val="en-US"/>
        </w:rPr>
        <w:t>rural depopulation</w:t>
      </w:r>
      <w:r w:rsidR="0076705E" w:rsidRPr="00D61AF1">
        <w:rPr>
          <w:rFonts w:cstheme="minorHAnsi"/>
          <w:sz w:val="24"/>
          <w:szCs w:val="24"/>
          <w:lang w:val="en-US"/>
        </w:rPr>
        <w:t xml:space="preserve">. Efforts to this effect should </w:t>
      </w:r>
      <w:r w:rsidRPr="00D61AF1">
        <w:rPr>
          <w:rFonts w:cstheme="minorHAnsi"/>
          <w:sz w:val="24"/>
          <w:szCs w:val="24"/>
          <w:lang w:val="en-US"/>
        </w:rPr>
        <w:t xml:space="preserve">include </w:t>
      </w:r>
      <w:r w:rsidR="0076705E" w:rsidRPr="00D61AF1">
        <w:rPr>
          <w:rFonts w:cstheme="minorHAnsi"/>
          <w:sz w:val="24"/>
          <w:szCs w:val="24"/>
          <w:lang w:val="en-US"/>
        </w:rPr>
        <w:t>r</w:t>
      </w:r>
      <w:r w:rsidRPr="00D61AF1">
        <w:rPr>
          <w:rFonts w:cstheme="minorHAnsi"/>
          <w:sz w:val="24"/>
          <w:szCs w:val="24"/>
          <w:lang w:val="en-US"/>
        </w:rPr>
        <w:t xml:space="preserve">eopening Phase 2 of the Western Rail Corridor to support the development of </w:t>
      </w:r>
      <w:r w:rsidRPr="00D61AF1">
        <w:rPr>
          <w:rFonts w:cstheme="minorHAnsi"/>
          <w:b/>
          <w:bCs/>
          <w:sz w:val="24"/>
          <w:szCs w:val="24"/>
          <w:lang w:val="en-US"/>
        </w:rPr>
        <w:t>rail transport</w:t>
      </w:r>
      <w:r w:rsidRPr="00D61AF1">
        <w:rPr>
          <w:rFonts w:cstheme="minorHAnsi"/>
          <w:sz w:val="24"/>
          <w:szCs w:val="24"/>
          <w:lang w:val="en-US"/>
        </w:rPr>
        <w:t>, improved and more f</w:t>
      </w:r>
      <w:r w:rsidRPr="00210034">
        <w:rPr>
          <w:rFonts w:cstheme="minorHAnsi"/>
          <w:sz w:val="24"/>
          <w:szCs w:val="24"/>
          <w:lang w:val="en-US"/>
        </w:rPr>
        <w:t xml:space="preserve">requent train services which are </w:t>
      </w:r>
      <w:r w:rsidRPr="00210034">
        <w:rPr>
          <w:rFonts w:cstheme="minorHAnsi"/>
          <w:b/>
          <w:bCs/>
          <w:sz w:val="24"/>
          <w:szCs w:val="24"/>
          <w:lang w:val="en-US"/>
        </w:rPr>
        <w:t>better connected to bus services</w:t>
      </w:r>
      <w:r w:rsidRPr="00210034">
        <w:rPr>
          <w:rFonts w:cstheme="minorHAnsi"/>
          <w:sz w:val="24"/>
          <w:szCs w:val="24"/>
          <w:lang w:val="en-US"/>
        </w:rPr>
        <w:t xml:space="preserve">. </w:t>
      </w:r>
      <w:r w:rsidR="004B0E95" w:rsidRPr="00210034">
        <w:rPr>
          <w:rFonts w:cstheme="minorHAnsi"/>
          <w:sz w:val="24"/>
          <w:szCs w:val="24"/>
          <w:lang w:val="en-US"/>
        </w:rPr>
        <w:t xml:space="preserve">The PPN </w:t>
      </w:r>
      <w:r w:rsidR="0076705E" w:rsidRPr="00210034">
        <w:rPr>
          <w:rFonts w:cstheme="minorHAnsi"/>
          <w:sz w:val="24"/>
          <w:szCs w:val="24"/>
          <w:lang w:val="en-US"/>
        </w:rPr>
        <w:t>emphasize</w:t>
      </w:r>
      <w:r w:rsidR="004B0E95" w:rsidRPr="00210034">
        <w:rPr>
          <w:rFonts w:cstheme="minorHAnsi"/>
          <w:sz w:val="24"/>
          <w:szCs w:val="24"/>
          <w:lang w:val="en-US"/>
        </w:rPr>
        <w:t xml:space="preserve"> the need to link rural areas into towns and main routes and be mindful of the ‘last mile transport solution</w:t>
      </w:r>
      <w:r w:rsidR="0076705E" w:rsidRPr="00210034">
        <w:rPr>
          <w:rFonts w:cstheme="minorHAnsi"/>
          <w:sz w:val="24"/>
          <w:szCs w:val="24"/>
          <w:lang w:val="en-US"/>
        </w:rPr>
        <w:t>’</w:t>
      </w:r>
      <w:r w:rsidR="00287E69" w:rsidRPr="00210034">
        <w:rPr>
          <w:rFonts w:cstheme="minorHAnsi"/>
          <w:sz w:val="24"/>
          <w:szCs w:val="24"/>
          <w:lang w:val="en-US"/>
        </w:rPr>
        <w:t>(for example linking the Oranmore Train station with the Village)</w:t>
      </w:r>
      <w:r w:rsidR="0076705E" w:rsidRPr="00210034">
        <w:rPr>
          <w:rFonts w:cstheme="minorHAnsi"/>
          <w:sz w:val="24"/>
          <w:szCs w:val="24"/>
          <w:lang w:val="en-US"/>
        </w:rPr>
        <w:t>.</w:t>
      </w:r>
      <w:r w:rsidR="0076705E" w:rsidRPr="00210034">
        <w:rPr>
          <w:rStyle w:val="FootnoteReference"/>
          <w:rFonts w:cstheme="minorHAnsi"/>
          <w:sz w:val="24"/>
          <w:szCs w:val="24"/>
          <w:lang w:val="en-US"/>
        </w:rPr>
        <w:footnoteReference w:id="4"/>
      </w:r>
      <w:r w:rsidR="00E16F26" w:rsidRPr="00210034">
        <w:rPr>
          <w:rFonts w:cstheme="minorHAnsi"/>
          <w:sz w:val="24"/>
          <w:szCs w:val="24"/>
          <w:lang w:val="en-US"/>
        </w:rPr>
        <w:t xml:space="preserve">moreover, the PP highlight that </w:t>
      </w:r>
      <w:r w:rsidR="00E16F26" w:rsidRPr="00210034">
        <w:rPr>
          <w:rFonts w:cstheme="minorHAnsi"/>
          <w:sz w:val="24"/>
          <w:szCs w:val="24"/>
        </w:rPr>
        <w:t xml:space="preserve">a double rail track to Athenry should be put in place as well as an  assessment undertaken into the feasibility of a double track </w:t>
      </w:r>
      <w:r w:rsidR="00E16F26" w:rsidRPr="00D61AF1">
        <w:rPr>
          <w:rFonts w:cstheme="minorHAnsi"/>
          <w:sz w:val="24"/>
          <w:szCs w:val="24"/>
        </w:rPr>
        <w:t>to Athlone. The report on the rail connection to Tuam and Claremorris should be published, and a decision be made immediately to  upgrade the track or replace it with a Greenway.</w:t>
      </w:r>
      <w:r w:rsidRPr="00D61AF1">
        <w:rPr>
          <w:rFonts w:cstheme="minorHAnsi"/>
          <w:sz w:val="24"/>
          <w:szCs w:val="24"/>
          <w:lang w:val="en-US"/>
        </w:rPr>
        <w:t xml:space="preserve">Bus services that run </w:t>
      </w:r>
      <w:r w:rsidRPr="00D61AF1">
        <w:rPr>
          <w:rFonts w:cstheme="minorHAnsi"/>
          <w:b/>
          <w:bCs/>
          <w:sz w:val="24"/>
          <w:szCs w:val="24"/>
          <w:lang w:val="en-US"/>
        </w:rPr>
        <w:t>between towns</w:t>
      </w:r>
      <w:r w:rsidRPr="00D61AF1">
        <w:rPr>
          <w:rFonts w:cstheme="minorHAnsi"/>
          <w:sz w:val="24"/>
          <w:szCs w:val="24"/>
          <w:lang w:val="en-US"/>
        </w:rPr>
        <w:t xml:space="preserve"> in the County and not just into the City are needed (</w:t>
      </w:r>
      <w:r w:rsidR="00545552" w:rsidRPr="00D61AF1">
        <w:rPr>
          <w:rFonts w:cstheme="minorHAnsi"/>
          <w:sz w:val="24"/>
          <w:szCs w:val="24"/>
          <w:lang w:val="en-US"/>
        </w:rPr>
        <w:t>i.e. l</w:t>
      </w:r>
      <w:r w:rsidRPr="00D61AF1">
        <w:rPr>
          <w:rFonts w:cstheme="minorHAnsi"/>
          <w:sz w:val="24"/>
          <w:szCs w:val="24"/>
          <w:lang w:val="en-US"/>
        </w:rPr>
        <w:t xml:space="preserve">ateral routes and not just a </w:t>
      </w:r>
      <w:r w:rsidR="00545552" w:rsidRPr="00D61AF1">
        <w:rPr>
          <w:rFonts w:cstheme="minorHAnsi"/>
          <w:sz w:val="24"/>
          <w:szCs w:val="24"/>
          <w:lang w:val="en-US"/>
        </w:rPr>
        <w:t>‘</w:t>
      </w:r>
      <w:r w:rsidRPr="00D61AF1">
        <w:rPr>
          <w:rFonts w:cstheme="minorHAnsi"/>
          <w:sz w:val="24"/>
          <w:szCs w:val="24"/>
          <w:lang w:val="en-US"/>
        </w:rPr>
        <w:t>spoked</w:t>
      </w:r>
      <w:r w:rsidR="00545552" w:rsidRPr="00D61AF1">
        <w:rPr>
          <w:rFonts w:cstheme="minorHAnsi"/>
          <w:sz w:val="24"/>
          <w:szCs w:val="24"/>
          <w:lang w:val="en-US"/>
        </w:rPr>
        <w:t>’</w:t>
      </w:r>
      <w:r w:rsidRPr="00D61AF1">
        <w:rPr>
          <w:rFonts w:cstheme="minorHAnsi"/>
          <w:sz w:val="24"/>
          <w:szCs w:val="24"/>
          <w:lang w:val="en-US"/>
        </w:rPr>
        <w:t xml:space="preserve"> </w:t>
      </w:r>
      <w:r w:rsidRPr="00D61AF1">
        <w:rPr>
          <w:rFonts w:cstheme="minorHAnsi"/>
          <w:sz w:val="24"/>
          <w:szCs w:val="24"/>
          <w:lang w:val="en-US"/>
        </w:rPr>
        <w:lastRenderedPageBreak/>
        <w:t xml:space="preserve">network). The availability of better transport services will also increase employment in rural </w:t>
      </w:r>
      <w:r w:rsidR="00545552" w:rsidRPr="00D61AF1">
        <w:rPr>
          <w:rFonts w:cstheme="minorHAnsi"/>
          <w:sz w:val="24"/>
          <w:szCs w:val="24"/>
          <w:lang w:val="en-US"/>
        </w:rPr>
        <w:t xml:space="preserve">area. </w:t>
      </w:r>
      <w:r w:rsidRPr="00210034">
        <w:rPr>
          <w:rFonts w:cstheme="minorHAnsi"/>
          <w:sz w:val="24"/>
          <w:szCs w:val="24"/>
          <w:lang w:val="en-US"/>
        </w:rPr>
        <w:t>Additionally</w:t>
      </w:r>
      <w:r w:rsidR="004B0E95" w:rsidRPr="00210034">
        <w:rPr>
          <w:rFonts w:cstheme="minorHAnsi"/>
          <w:sz w:val="24"/>
          <w:szCs w:val="24"/>
          <w:lang w:val="en-US"/>
        </w:rPr>
        <w:t>,</w:t>
      </w:r>
      <w:r w:rsidRPr="00210034">
        <w:rPr>
          <w:rFonts w:cstheme="minorHAnsi"/>
          <w:sz w:val="24"/>
          <w:szCs w:val="24"/>
          <w:lang w:val="en-US"/>
        </w:rPr>
        <w:t xml:space="preserve"> the PPN wish to see </w:t>
      </w:r>
      <w:r w:rsidRPr="00210034">
        <w:rPr>
          <w:rFonts w:cstheme="minorHAnsi"/>
          <w:b/>
          <w:bCs/>
          <w:sz w:val="24"/>
          <w:szCs w:val="24"/>
          <w:lang w:val="en-US"/>
        </w:rPr>
        <w:t>localized, community-led transport options</w:t>
      </w:r>
      <w:r w:rsidRPr="00210034">
        <w:rPr>
          <w:rFonts w:cstheme="minorHAnsi"/>
          <w:sz w:val="24"/>
          <w:szCs w:val="24"/>
          <w:lang w:val="en-US"/>
        </w:rPr>
        <w:t xml:space="preserve"> in rural areas for older people such as the Local Link service operating in Mayo.</w:t>
      </w:r>
      <w:r w:rsidR="00EB1BEA" w:rsidRPr="00210034">
        <w:rPr>
          <w:rFonts w:cstheme="minorHAnsi"/>
          <w:sz w:val="24"/>
          <w:szCs w:val="24"/>
          <w:lang w:val="en-US"/>
        </w:rPr>
        <w:t xml:space="preserve"> </w:t>
      </w:r>
      <w:r w:rsidR="00EB1BEA" w:rsidRPr="00210034">
        <w:rPr>
          <w:sz w:val="24"/>
          <w:szCs w:val="24"/>
        </w:rPr>
        <w:t>Some PPN members also note that lack of bus parking in the village of Oranmore, for example</w:t>
      </w:r>
      <w:r w:rsidR="00ED6DC1" w:rsidRPr="00210034">
        <w:rPr>
          <w:sz w:val="24"/>
          <w:szCs w:val="24"/>
        </w:rPr>
        <w:t>. This h</w:t>
      </w:r>
      <w:r w:rsidR="00EB1BEA" w:rsidRPr="00210034">
        <w:rPr>
          <w:sz w:val="24"/>
          <w:szCs w:val="24"/>
        </w:rPr>
        <w:t>as</w:t>
      </w:r>
      <w:r w:rsidR="000D3E3B" w:rsidRPr="00210034">
        <w:rPr>
          <w:sz w:val="24"/>
          <w:szCs w:val="24"/>
        </w:rPr>
        <w:t xml:space="preserve"> </w:t>
      </w:r>
      <w:r w:rsidR="00ED6DC1" w:rsidRPr="00210034">
        <w:rPr>
          <w:sz w:val="24"/>
          <w:szCs w:val="24"/>
        </w:rPr>
        <w:t>been</w:t>
      </w:r>
      <w:r w:rsidR="00EB1BEA" w:rsidRPr="00210034">
        <w:rPr>
          <w:sz w:val="24"/>
          <w:szCs w:val="24"/>
        </w:rPr>
        <w:t xml:space="preserve"> identified by businesses as prohibitive to economic and tourism opportunities.</w:t>
      </w:r>
      <w:r w:rsidR="00EB1BEA" w:rsidRPr="00210034">
        <w:t xml:space="preserve">  </w:t>
      </w:r>
    </w:p>
    <w:p w14:paraId="36E31165" w14:textId="6532E9BD" w:rsidR="004B0E95" w:rsidRPr="00210034" w:rsidRDefault="001D12D7" w:rsidP="00210034">
      <w:pPr>
        <w:jc w:val="both"/>
        <w:rPr>
          <w:rFonts w:cstheme="minorHAnsi"/>
          <w:sz w:val="24"/>
          <w:szCs w:val="24"/>
        </w:rPr>
      </w:pPr>
      <w:r w:rsidRPr="00210034">
        <w:rPr>
          <w:rFonts w:cstheme="minorHAnsi"/>
          <w:sz w:val="24"/>
          <w:szCs w:val="24"/>
          <w:lang w:val="en-US"/>
        </w:rPr>
        <w:tab/>
        <w:t>T</w:t>
      </w:r>
      <w:r w:rsidR="004B0E95" w:rsidRPr="00210034">
        <w:rPr>
          <w:rFonts w:cstheme="minorHAnsi"/>
          <w:sz w:val="24"/>
          <w:szCs w:val="24"/>
          <w:lang w:val="en-US"/>
        </w:rPr>
        <w:t>h</w:t>
      </w:r>
      <w:r w:rsidR="00736219" w:rsidRPr="00210034">
        <w:rPr>
          <w:rFonts w:cstheme="minorHAnsi"/>
          <w:sz w:val="24"/>
          <w:szCs w:val="24"/>
          <w:lang w:val="en-US"/>
        </w:rPr>
        <w:t xml:space="preserve">e PPN wish to see </w:t>
      </w:r>
      <w:r w:rsidR="00736219" w:rsidRPr="00210034">
        <w:rPr>
          <w:rFonts w:cstheme="minorHAnsi"/>
          <w:b/>
          <w:bCs/>
          <w:sz w:val="24"/>
          <w:szCs w:val="24"/>
          <w:lang w:val="en-US"/>
        </w:rPr>
        <w:t>more cycle lanes</w:t>
      </w:r>
      <w:r w:rsidR="00736219" w:rsidRPr="00210034">
        <w:rPr>
          <w:rFonts w:cstheme="minorHAnsi"/>
          <w:sz w:val="24"/>
          <w:szCs w:val="24"/>
          <w:lang w:val="en-US"/>
        </w:rPr>
        <w:t xml:space="preserve"> and </w:t>
      </w:r>
      <w:r w:rsidR="00736219" w:rsidRPr="00210034">
        <w:rPr>
          <w:rFonts w:cstheme="minorHAnsi"/>
          <w:b/>
          <w:bCs/>
          <w:sz w:val="24"/>
          <w:szCs w:val="24"/>
          <w:lang w:val="en-US"/>
        </w:rPr>
        <w:t>wider footpaths</w:t>
      </w:r>
      <w:r w:rsidR="00736219" w:rsidRPr="00210034">
        <w:rPr>
          <w:rFonts w:cstheme="minorHAnsi"/>
          <w:sz w:val="24"/>
          <w:szCs w:val="24"/>
          <w:lang w:val="en-US"/>
        </w:rPr>
        <w:t xml:space="preserve"> in towns with safety </w:t>
      </w:r>
      <w:r w:rsidR="004B0E95" w:rsidRPr="00210034">
        <w:rPr>
          <w:rFonts w:cstheme="minorHAnsi"/>
          <w:sz w:val="24"/>
          <w:szCs w:val="24"/>
          <w:lang w:val="en-US"/>
        </w:rPr>
        <w:t>highlighted</w:t>
      </w:r>
      <w:r w:rsidR="00736219" w:rsidRPr="00210034">
        <w:rPr>
          <w:rFonts w:cstheme="minorHAnsi"/>
          <w:sz w:val="24"/>
          <w:szCs w:val="24"/>
          <w:lang w:val="en-US"/>
        </w:rPr>
        <w:t xml:space="preserve"> along them. </w:t>
      </w:r>
      <w:r w:rsidR="00E365C6" w:rsidRPr="00210034">
        <w:rPr>
          <w:rFonts w:cstheme="minorHAnsi"/>
          <w:sz w:val="24"/>
          <w:szCs w:val="24"/>
        </w:rPr>
        <w:t xml:space="preserve">The cycle routes should connect residential areas with key amenities and should be well lit and off road where possible for safety (see the greenway starting in Westport, Mayo as a good example). </w:t>
      </w:r>
      <w:r w:rsidR="004B0E95" w:rsidRPr="00210034">
        <w:rPr>
          <w:rFonts w:cstheme="minorHAnsi"/>
          <w:sz w:val="24"/>
          <w:szCs w:val="24"/>
          <w:lang w:val="en-US"/>
        </w:rPr>
        <w:t>This would encourage the uptake of a</w:t>
      </w:r>
      <w:r w:rsidR="000D3E3B" w:rsidRPr="00210034">
        <w:rPr>
          <w:rFonts w:cstheme="minorHAnsi"/>
          <w:sz w:val="24"/>
          <w:szCs w:val="24"/>
          <w:lang w:val="en-US"/>
        </w:rPr>
        <w:t xml:space="preserve"> cycling generally, as well as a</w:t>
      </w:r>
      <w:r w:rsidR="004B0E95" w:rsidRPr="00210034">
        <w:rPr>
          <w:rFonts w:cstheme="minorHAnsi"/>
          <w:sz w:val="24"/>
          <w:szCs w:val="24"/>
          <w:lang w:val="en-US"/>
        </w:rPr>
        <w:t xml:space="preserve"> </w:t>
      </w:r>
      <w:r w:rsidR="004B0E95" w:rsidRPr="00210034">
        <w:rPr>
          <w:rFonts w:cstheme="minorHAnsi"/>
          <w:b/>
          <w:bCs/>
          <w:sz w:val="24"/>
          <w:szCs w:val="24"/>
        </w:rPr>
        <w:t>School Cycle Bus</w:t>
      </w:r>
      <w:r w:rsidR="004B0E95" w:rsidRPr="00210034">
        <w:rPr>
          <w:rFonts w:cstheme="minorHAnsi"/>
          <w:sz w:val="24"/>
          <w:szCs w:val="24"/>
        </w:rPr>
        <w:t xml:space="preserve"> system supported by parents.</w:t>
      </w:r>
      <w:r w:rsidR="00545552" w:rsidRPr="00210034">
        <w:rPr>
          <w:rStyle w:val="FootnoteReference"/>
          <w:rFonts w:cstheme="minorHAnsi"/>
          <w:sz w:val="24"/>
          <w:szCs w:val="24"/>
        </w:rPr>
        <w:footnoteReference w:id="5"/>
      </w:r>
    </w:p>
    <w:p w14:paraId="63773F8F" w14:textId="3FD67FDC" w:rsidR="004107D3" w:rsidRPr="00D61AF1" w:rsidRDefault="004B0E95" w:rsidP="001D12D7">
      <w:pPr>
        <w:ind w:firstLine="720"/>
        <w:jc w:val="both"/>
        <w:rPr>
          <w:rFonts w:cstheme="minorHAnsi"/>
          <w:sz w:val="24"/>
          <w:szCs w:val="24"/>
          <w:lang w:val="en-US"/>
        </w:rPr>
      </w:pPr>
      <w:r w:rsidRPr="00210034">
        <w:rPr>
          <w:rFonts w:cstheme="minorHAnsi"/>
          <w:sz w:val="24"/>
          <w:szCs w:val="24"/>
          <w:lang w:val="en-US"/>
        </w:rPr>
        <w:t>The PPN strongly support</w:t>
      </w:r>
      <w:r w:rsidR="00B06979" w:rsidRPr="00210034">
        <w:rPr>
          <w:rFonts w:cstheme="minorHAnsi"/>
          <w:sz w:val="24"/>
          <w:szCs w:val="24"/>
          <w:lang w:val="en-US"/>
        </w:rPr>
        <w:t>s</w:t>
      </w:r>
      <w:r w:rsidRPr="00210034">
        <w:rPr>
          <w:rFonts w:cstheme="minorHAnsi"/>
          <w:sz w:val="24"/>
          <w:szCs w:val="24"/>
          <w:lang w:val="en-US"/>
        </w:rPr>
        <w:t xml:space="preserve"> the </w:t>
      </w:r>
      <w:r w:rsidR="00736219" w:rsidRPr="00210034">
        <w:rPr>
          <w:rFonts w:cstheme="minorHAnsi"/>
          <w:b/>
          <w:bCs/>
          <w:sz w:val="24"/>
          <w:szCs w:val="24"/>
          <w:lang w:val="en-US"/>
        </w:rPr>
        <w:t>development of Greenways</w:t>
      </w:r>
      <w:r w:rsidR="00736219" w:rsidRPr="00210034">
        <w:rPr>
          <w:rFonts w:cstheme="minorHAnsi"/>
          <w:sz w:val="24"/>
          <w:szCs w:val="24"/>
          <w:lang w:val="en-US"/>
        </w:rPr>
        <w:t xml:space="preserve"> across the County </w:t>
      </w:r>
      <w:r w:rsidRPr="00210034">
        <w:rPr>
          <w:rFonts w:cstheme="minorHAnsi"/>
          <w:sz w:val="24"/>
          <w:szCs w:val="24"/>
          <w:lang w:val="en-US"/>
        </w:rPr>
        <w:t xml:space="preserve">and wishes to see this reflected in the Plan, along with the </w:t>
      </w:r>
      <w:r w:rsidRPr="00210034">
        <w:rPr>
          <w:rFonts w:cstheme="minorHAnsi"/>
          <w:b/>
          <w:bCs/>
          <w:sz w:val="24"/>
          <w:szCs w:val="24"/>
          <w:lang w:val="en-US"/>
        </w:rPr>
        <w:t>maintenance of rural</w:t>
      </w:r>
      <w:r w:rsidRPr="00210034">
        <w:rPr>
          <w:rFonts w:cstheme="minorHAnsi"/>
          <w:sz w:val="24"/>
          <w:szCs w:val="24"/>
          <w:lang w:val="en-US"/>
        </w:rPr>
        <w:t xml:space="preserve"> </w:t>
      </w:r>
      <w:r w:rsidRPr="00210034">
        <w:rPr>
          <w:rFonts w:cstheme="minorHAnsi"/>
          <w:b/>
          <w:bCs/>
          <w:sz w:val="24"/>
          <w:szCs w:val="24"/>
          <w:lang w:val="en-US"/>
        </w:rPr>
        <w:t>roads</w:t>
      </w:r>
      <w:r w:rsidRPr="00210034">
        <w:rPr>
          <w:rFonts w:cstheme="minorHAnsi"/>
          <w:sz w:val="24"/>
          <w:szCs w:val="24"/>
          <w:lang w:val="en-US"/>
        </w:rPr>
        <w:t xml:space="preserve"> to ensure safety and </w:t>
      </w:r>
      <w:r w:rsidR="000D3E3B" w:rsidRPr="00210034">
        <w:rPr>
          <w:rFonts w:cstheme="minorHAnsi"/>
          <w:sz w:val="24"/>
          <w:szCs w:val="24"/>
          <w:lang w:val="en-US"/>
        </w:rPr>
        <w:t xml:space="preserve">to </w:t>
      </w:r>
      <w:r w:rsidRPr="00210034">
        <w:rPr>
          <w:rFonts w:cstheme="minorHAnsi"/>
          <w:sz w:val="24"/>
          <w:szCs w:val="24"/>
          <w:lang w:val="en-US"/>
        </w:rPr>
        <w:t xml:space="preserve">preserve these. A further maintenance aspect </w:t>
      </w:r>
      <w:r w:rsidRPr="00D61AF1">
        <w:rPr>
          <w:rFonts w:cstheme="minorHAnsi"/>
          <w:sz w:val="24"/>
          <w:szCs w:val="24"/>
          <w:lang w:val="en-US"/>
        </w:rPr>
        <w:t xml:space="preserve">the PPN wishes to highlight refers to </w:t>
      </w:r>
      <w:r w:rsidRPr="00D61AF1">
        <w:rPr>
          <w:rFonts w:cstheme="minorHAnsi"/>
          <w:b/>
          <w:bCs/>
          <w:sz w:val="24"/>
          <w:szCs w:val="24"/>
          <w:lang w:val="en-US"/>
        </w:rPr>
        <w:t>road signage</w:t>
      </w:r>
      <w:r w:rsidRPr="00D61AF1">
        <w:rPr>
          <w:rFonts w:cstheme="minorHAnsi"/>
          <w:sz w:val="24"/>
          <w:szCs w:val="24"/>
          <w:lang w:val="en-US"/>
        </w:rPr>
        <w:t xml:space="preserve">. The amount of road </w:t>
      </w:r>
      <w:r w:rsidR="004107D3" w:rsidRPr="00D61AF1">
        <w:rPr>
          <w:rFonts w:cstheme="minorHAnsi"/>
          <w:sz w:val="24"/>
          <w:szCs w:val="24"/>
          <w:lang w:val="en-US"/>
        </w:rPr>
        <w:t xml:space="preserve">signage on the roads </w:t>
      </w:r>
      <w:r w:rsidRPr="00D61AF1">
        <w:rPr>
          <w:rFonts w:cstheme="minorHAnsi"/>
          <w:sz w:val="24"/>
          <w:szCs w:val="24"/>
          <w:lang w:val="en-US"/>
        </w:rPr>
        <w:t xml:space="preserve">needs to be monitored and </w:t>
      </w:r>
      <w:r w:rsidR="004107D3" w:rsidRPr="00D61AF1">
        <w:rPr>
          <w:rFonts w:cstheme="minorHAnsi"/>
          <w:sz w:val="24"/>
          <w:szCs w:val="24"/>
          <w:lang w:val="en-US"/>
        </w:rPr>
        <w:t>update</w:t>
      </w:r>
      <w:r w:rsidRPr="00D61AF1">
        <w:rPr>
          <w:rFonts w:cstheme="minorHAnsi"/>
          <w:sz w:val="24"/>
          <w:szCs w:val="24"/>
          <w:lang w:val="en-US"/>
        </w:rPr>
        <w:t xml:space="preserve">d as some </w:t>
      </w:r>
      <w:r w:rsidR="004107D3" w:rsidRPr="00D61AF1">
        <w:rPr>
          <w:rFonts w:cstheme="minorHAnsi"/>
          <w:sz w:val="24"/>
          <w:szCs w:val="24"/>
          <w:lang w:val="en-US"/>
        </w:rPr>
        <w:t>signs</w:t>
      </w:r>
      <w:r w:rsidRPr="00D61AF1">
        <w:rPr>
          <w:rFonts w:cstheme="minorHAnsi"/>
          <w:sz w:val="24"/>
          <w:szCs w:val="24"/>
          <w:lang w:val="en-US"/>
        </w:rPr>
        <w:t xml:space="preserve"> along roads in the County</w:t>
      </w:r>
      <w:r w:rsidR="004107D3" w:rsidRPr="00D61AF1">
        <w:rPr>
          <w:rFonts w:cstheme="minorHAnsi"/>
          <w:sz w:val="24"/>
          <w:szCs w:val="24"/>
          <w:lang w:val="en-US"/>
        </w:rPr>
        <w:t xml:space="preserve"> advertise venues that are long closed</w:t>
      </w:r>
      <w:r w:rsidRPr="00D61AF1">
        <w:rPr>
          <w:rFonts w:cstheme="minorHAnsi"/>
          <w:sz w:val="24"/>
          <w:szCs w:val="24"/>
          <w:lang w:val="en-US"/>
        </w:rPr>
        <w:t xml:space="preserve"> which causes confusion</w:t>
      </w:r>
      <w:r w:rsidR="004107D3" w:rsidRPr="00D61AF1">
        <w:rPr>
          <w:rFonts w:cstheme="minorHAnsi"/>
          <w:sz w:val="24"/>
          <w:szCs w:val="24"/>
          <w:lang w:val="en-US"/>
        </w:rPr>
        <w:t>.</w:t>
      </w:r>
    </w:p>
    <w:p w14:paraId="56F8E29C" w14:textId="1985FDEF" w:rsidR="005B207E" w:rsidRPr="00D61AF1" w:rsidRDefault="005B207E" w:rsidP="00D61AF1">
      <w:pPr>
        <w:ind w:firstLine="720"/>
        <w:jc w:val="both"/>
        <w:rPr>
          <w:rFonts w:cstheme="minorHAnsi"/>
          <w:sz w:val="24"/>
          <w:szCs w:val="24"/>
        </w:rPr>
      </w:pPr>
      <w:r w:rsidRPr="00D61AF1">
        <w:rPr>
          <w:rFonts w:cstheme="minorHAnsi"/>
          <w:sz w:val="24"/>
          <w:szCs w:val="24"/>
        </w:rPr>
        <w:t>T</w:t>
      </w:r>
      <w:r w:rsidR="000B7FB8" w:rsidRPr="00D61AF1">
        <w:rPr>
          <w:rFonts w:cstheme="minorHAnsi"/>
          <w:sz w:val="24"/>
          <w:szCs w:val="24"/>
        </w:rPr>
        <w:t xml:space="preserve">he </w:t>
      </w:r>
      <w:r w:rsidR="000D3E3B">
        <w:rPr>
          <w:rFonts w:cstheme="minorHAnsi"/>
          <w:sz w:val="24"/>
          <w:szCs w:val="24"/>
        </w:rPr>
        <w:t>P</w:t>
      </w:r>
      <w:r w:rsidR="000B7FB8" w:rsidRPr="00D61AF1">
        <w:rPr>
          <w:rFonts w:cstheme="minorHAnsi"/>
          <w:sz w:val="24"/>
          <w:szCs w:val="24"/>
        </w:rPr>
        <w:t xml:space="preserve">lan </w:t>
      </w:r>
      <w:proofErr w:type="gramStart"/>
      <w:r w:rsidRPr="00D61AF1">
        <w:rPr>
          <w:rFonts w:cstheme="minorHAnsi"/>
          <w:sz w:val="24"/>
          <w:szCs w:val="24"/>
        </w:rPr>
        <w:t>has to</w:t>
      </w:r>
      <w:proofErr w:type="gramEnd"/>
      <w:r w:rsidRPr="00D61AF1">
        <w:rPr>
          <w:rFonts w:cstheme="minorHAnsi"/>
          <w:sz w:val="24"/>
          <w:szCs w:val="24"/>
        </w:rPr>
        <w:t xml:space="preserve"> facilitate </w:t>
      </w:r>
      <w:r w:rsidR="000B7FB8" w:rsidRPr="00D61AF1">
        <w:rPr>
          <w:rFonts w:cstheme="minorHAnsi"/>
          <w:sz w:val="24"/>
          <w:szCs w:val="24"/>
        </w:rPr>
        <w:t>t</w:t>
      </w:r>
      <w:r w:rsidRPr="00D61AF1">
        <w:rPr>
          <w:rFonts w:cstheme="minorHAnsi"/>
          <w:sz w:val="24"/>
          <w:szCs w:val="24"/>
        </w:rPr>
        <w:t>he</w:t>
      </w:r>
      <w:r w:rsidR="000B7FB8" w:rsidRPr="00D61AF1">
        <w:rPr>
          <w:rFonts w:cstheme="minorHAnsi"/>
          <w:sz w:val="24"/>
          <w:szCs w:val="24"/>
        </w:rPr>
        <w:t xml:space="preserve"> move </w:t>
      </w:r>
      <w:r w:rsidR="0000551A" w:rsidRPr="00D61AF1">
        <w:rPr>
          <w:rFonts w:cstheme="minorHAnsi"/>
          <w:sz w:val="24"/>
          <w:szCs w:val="24"/>
        </w:rPr>
        <w:t xml:space="preserve">away </w:t>
      </w:r>
      <w:r w:rsidR="000B7FB8" w:rsidRPr="00D61AF1">
        <w:rPr>
          <w:rFonts w:cstheme="minorHAnsi"/>
          <w:sz w:val="24"/>
          <w:szCs w:val="24"/>
        </w:rPr>
        <w:t xml:space="preserve">from car transport to Galway city. </w:t>
      </w:r>
      <w:r w:rsidRPr="00D61AF1">
        <w:rPr>
          <w:rFonts w:cstheme="minorHAnsi"/>
          <w:sz w:val="24"/>
          <w:szCs w:val="24"/>
        </w:rPr>
        <w:t xml:space="preserve">A more frequent bus services with an attractive fare structure and permission for private coach operators to run services on the 7 </w:t>
      </w:r>
      <w:r w:rsidR="008506A4" w:rsidRPr="00D61AF1">
        <w:rPr>
          <w:rFonts w:cstheme="minorHAnsi"/>
          <w:sz w:val="24"/>
          <w:szCs w:val="24"/>
        </w:rPr>
        <w:t xml:space="preserve">orbital </w:t>
      </w:r>
      <w:r w:rsidRPr="00D61AF1">
        <w:rPr>
          <w:rFonts w:cstheme="minorHAnsi"/>
          <w:sz w:val="24"/>
          <w:szCs w:val="24"/>
        </w:rPr>
        <w:t>routes to the city</w:t>
      </w:r>
      <w:r w:rsidR="000D3E3B">
        <w:rPr>
          <w:rFonts w:cstheme="minorHAnsi"/>
          <w:sz w:val="24"/>
          <w:szCs w:val="24"/>
        </w:rPr>
        <w:t xml:space="preserve"> is needed. Additional</w:t>
      </w:r>
      <w:r w:rsidR="008506A4" w:rsidRPr="00D61AF1">
        <w:rPr>
          <w:rFonts w:cstheme="minorHAnsi"/>
          <w:sz w:val="24"/>
          <w:szCs w:val="24"/>
        </w:rPr>
        <w:t xml:space="preserve"> bus lanes and shelters at appropriate points on the routes</w:t>
      </w:r>
      <w:r w:rsidR="00E16F26">
        <w:rPr>
          <w:rFonts w:cstheme="minorHAnsi"/>
          <w:sz w:val="24"/>
          <w:szCs w:val="24"/>
        </w:rPr>
        <w:t xml:space="preserve"> is also required</w:t>
      </w:r>
      <w:r w:rsidRPr="00D61AF1">
        <w:rPr>
          <w:rFonts w:cstheme="minorHAnsi"/>
          <w:sz w:val="24"/>
          <w:szCs w:val="24"/>
        </w:rPr>
        <w:t>.</w:t>
      </w:r>
      <w:r w:rsidR="00E16F26">
        <w:rPr>
          <w:rStyle w:val="FootnoteReference"/>
          <w:rFonts w:cstheme="minorHAnsi"/>
          <w:sz w:val="24"/>
          <w:szCs w:val="24"/>
        </w:rPr>
        <w:footnoteReference w:id="6"/>
      </w:r>
      <w:r w:rsidRPr="00D61AF1">
        <w:rPr>
          <w:rFonts w:cstheme="minorHAnsi"/>
          <w:sz w:val="24"/>
          <w:szCs w:val="24"/>
        </w:rPr>
        <w:t xml:space="preserve"> </w:t>
      </w:r>
      <w:r w:rsidR="008506A4" w:rsidRPr="00D61AF1">
        <w:rPr>
          <w:rFonts w:cstheme="minorHAnsi"/>
          <w:sz w:val="24"/>
          <w:szCs w:val="24"/>
        </w:rPr>
        <w:t>The routes are (1) Headford, (2) Tuam (</w:t>
      </w:r>
      <w:proofErr w:type="spellStart"/>
      <w:r w:rsidR="008506A4" w:rsidRPr="00D61AF1">
        <w:rPr>
          <w:rFonts w:cstheme="minorHAnsi"/>
          <w:sz w:val="24"/>
          <w:szCs w:val="24"/>
        </w:rPr>
        <w:t>Turloughmore</w:t>
      </w:r>
      <w:proofErr w:type="spellEnd"/>
      <w:r w:rsidR="008506A4" w:rsidRPr="00D61AF1">
        <w:rPr>
          <w:rFonts w:cstheme="minorHAnsi"/>
          <w:sz w:val="24"/>
          <w:szCs w:val="24"/>
        </w:rPr>
        <w:t xml:space="preserve"> /Claregalway). (3) Athenry/</w:t>
      </w:r>
      <w:proofErr w:type="spellStart"/>
      <w:r w:rsidR="008506A4" w:rsidRPr="00D61AF1">
        <w:rPr>
          <w:rFonts w:cstheme="minorHAnsi"/>
          <w:sz w:val="24"/>
          <w:szCs w:val="24"/>
        </w:rPr>
        <w:t>Monivea</w:t>
      </w:r>
      <w:proofErr w:type="spellEnd"/>
      <w:r w:rsidR="008506A4" w:rsidRPr="00D61AF1">
        <w:rPr>
          <w:rFonts w:cstheme="minorHAnsi"/>
          <w:sz w:val="24"/>
          <w:szCs w:val="24"/>
        </w:rPr>
        <w:t xml:space="preserve">, (4) Loughrea, (5) Gort. (6) </w:t>
      </w:r>
      <w:proofErr w:type="gramStart"/>
      <w:r w:rsidR="008506A4" w:rsidRPr="00D61AF1">
        <w:rPr>
          <w:rFonts w:cstheme="minorHAnsi"/>
          <w:sz w:val="24"/>
          <w:szCs w:val="24"/>
        </w:rPr>
        <w:t>An</w:t>
      </w:r>
      <w:proofErr w:type="gramEnd"/>
      <w:r w:rsidR="008506A4" w:rsidRPr="00D61AF1">
        <w:rPr>
          <w:rFonts w:cstheme="minorHAnsi"/>
          <w:sz w:val="24"/>
          <w:szCs w:val="24"/>
        </w:rPr>
        <w:t xml:space="preserve"> </w:t>
      </w:r>
      <w:proofErr w:type="spellStart"/>
      <w:r w:rsidR="008506A4" w:rsidRPr="00D61AF1">
        <w:rPr>
          <w:rFonts w:cstheme="minorHAnsi"/>
          <w:sz w:val="24"/>
          <w:szCs w:val="24"/>
        </w:rPr>
        <w:t>Spidéal</w:t>
      </w:r>
      <w:proofErr w:type="spellEnd"/>
      <w:r w:rsidR="008506A4" w:rsidRPr="00D61AF1">
        <w:rPr>
          <w:rFonts w:cstheme="minorHAnsi"/>
          <w:sz w:val="24"/>
          <w:szCs w:val="24"/>
        </w:rPr>
        <w:t xml:space="preserve"> and (7) Oughterard/Moycullen which are all within approx. 20</w:t>
      </w:r>
      <w:r w:rsidR="00E16F26">
        <w:rPr>
          <w:rFonts w:cstheme="minorHAnsi"/>
          <w:sz w:val="24"/>
          <w:szCs w:val="24"/>
        </w:rPr>
        <w:t>k</w:t>
      </w:r>
      <w:r w:rsidR="008506A4" w:rsidRPr="00D61AF1">
        <w:rPr>
          <w:rFonts w:cstheme="minorHAnsi"/>
          <w:sz w:val="24"/>
          <w:szCs w:val="24"/>
        </w:rPr>
        <w:t>m of Galway</w:t>
      </w:r>
      <w:r w:rsidR="0000551A" w:rsidRPr="00D61AF1">
        <w:rPr>
          <w:rFonts w:cstheme="minorHAnsi"/>
          <w:sz w:val="24"/>
          <w:szCs w:val="24"/>
        </w:rPr>
        <w:t xml:space="preserve"> City</w:t>
      </w:r>
      <w:r w:rsidR="008506A4" w:rsidRPr="00D61AF1">
        <w:rPr>
          <w:rFonts w:cstheme="minorHAnsi"/>
          <w:sz w:val="24"/>
          <w:szCs w:val="24"/>
        </w:rPr>
        <w:t>. A</w:t>
      </w:r>
      <w:r w:rsidRPr="00D61AF1">
        <w:rPr>
          <w:rFonts w:cstheme="minorHAnsi"/>
          <w:sz w:val="24"/>
          <w:szCs w:val="24"/>
        </w:rPr>
        <w:t xml:space="preserve">ll school children living within 15km of Galway travelling to city area schools should use </w:t>
      </w:r>
      <w:r w:rsidR="008506A4" w:rsidRPr="00D61AF1">
        <w:rPr>
          <w:rFonts w:cstheme="minorHAnsi"/>
          <w:sz w:val="24"/>
          <w:szCs w:val="24"/>
        </w:rPr>
        <w:t>b</w:t>
      </w:r>
      <w:r w:rsidRPr="00D61AF1">
        <w:rPr>
          <w:rFonts w:cstheme="minorHAnsi"/>
          <w:sz w:val="24"/>
          <w:szCs w:val="24"/>
        </w:rPr>
        <w:t>us transport only</w:t>
      </w:r>
      <w:r w:rsidR="008506A4" w:rsidRPr="00D61AF1">
        <w:rPr>
          <w:rFonts w:cstheme="minorHAnsi"/>
          <w:sz w:val="24"/>
          <w:szCs w:val="24"/>
        </w:rPr>
        <w:t xml:space="preserve"> to reduce traffic levels</w:t>
      </w:r>
      <w:r w:rsidR="0000551A" w:rsidRPr="00D61AF1">
        <w:rPr>
          <w:rFonts w:cstheme="minorHAnsi"/>
          <w:sz w:val="24"/>
          <w:szCs w:val="24"/>
        </w:rPr>
        <w:t xml:space="preserve"> (traffic levels increase during school term)</w:t>
      </w:r>
      <w:r w:rsidR="00EB1BEA">
        <w:rPr>
          <w:rFonts w:cstheme="minorHAnsi"/>
          <w:sz w:val="24"/>
          <w:szCs w:val="24"/>
        </w:rPr>
        <w:t>.</w:t>
      </w:r>
    </w:p>
    <w:p w14:paraId="0D260AD6" w14:textId="3DB7381D" w:rsidR="000B7FB8" w:rsidRPr="00D61AF1" w:rsidRDefault="000B7FB8" w:rsidP="00D61AF1">
      <w:pPr>
        <w:ind w:firstLine="720"/>
        <w:jc w:val="both"/>
        <w:rPr>
          <w:rFonts w:cstheme="minorHAnsi"/>
          <w:sz w:val="24"/>
          <w:szCs w:val="24"/>
        </w:rPr>
      </w:pPr>
      <w:r w:rsidRPr="00D61AF1">
        <w:rPr>
          <w:rFonts w:cstheme="minorHAnsi"/>
          <w:sz w:val="24"/>
          <w:szCs w:val="24"/>
        </w:rPr>
        <w:t>Working from home should be encouraged to reduce car commuting</w:t>
      </w:r>
      <w:r w:rsidR="0000551A" w:rsidRPr="00D61AF1">
        <w:rPr>
          <w:rFonts w:cstheme="minorHAnsi"/>
          <w:sz w:val="24"/>
          <w:szCs w:val="24"/>
        </w:rPr>
        <w:t xml:space="preserve">. </w:t>
      </w:r>
      <w:r w:rsidRPr="00D61AF1">
        <w:rPr>
          <w:rFonts w:cstheme="minorHAnsi"/>
          <w:sz w:val="24"/>
          <w:szCs w:val="24"/>
        </w:rPr>
        <w:t>Other ideas that need to be explored to reduce car only commut</w:t>
      </w:r>
      <w:r w:rsidR="0000551A" w:rsidRPr="00D61AF1">
        <w:rPr>
          <w:rFonts w:cstheme="minorHAnsi"/>
          <w:sz w:val="24"/>
          <w:szCs w:val="24"/>
        </w:rPr>
        <w:t>ing</w:t>
      </w:r>
      <w:r w:rsidRPr="00D61AF1">
        <w:rPr>
          <w:rFonts w:cstheme="minorHAnsi"/>
          <w:sz w:val="24"/>
          <w:szCs w:val="24"/>
        </w:rPr>
        <w:t xml:space="preserve"> include Car-pooling, Park and Ride </w:t>
      </w:r>
      <w:r w:rsidR="0000551A" w:rsidRPr="00D61AF1">
        <w:rPr>
          <w:rFonts w:cstheme="minorHAnsi"/>
          <w:sz w:val="24"/>
          <w:szCs w:val="24"/>
        </w:rPr>
        <w:t xml:space="preserve">and cycle lanes </w:t>
      </w:r>
      <w:r w:rsidRPr="00D61AF1">
        <w:rPr>
          <w:rFonts w:cstheme="minorHAnsi"/>
          <w:sz w:val="24"/>
          <w:szCs w:val="24"/>
        </w:rPr>
        <w:t>on the 7 routes</w:t>
      </w:r>
      <w:r w:rsidR="0000551A" w:rsidRPr="00D61AF1">
        <w:rPr>
          <w:rFonts w:cstheme="minorHAnsi"/>
          <w:sz w:val="24"/>
          <w:szCs w:val="24"/>
        </w:rPr>
        <w:t>.</w:t>
      </w:r>
    </w:p>
    <w:p w14:paraId="6EA782D8" w14:textId="77777777" w:rsidR="00D61AF1" w:rsidRPr="00D61AF1" w:rsidRDefault="00D61AF1" w:rsidP="00D61AF1">
      <w:pPr>
        <w:ind w:firstLine="720"/>
        <w:jc w:val="both"/>
        <w:rPr>
          <w:rFonts w:cstheme="minorHAnsi"/>
          <w:sz w:val="24"/>
          <w:szCs w:val="24"/>
        </w:rPr>
      </w:pPr>
    </w:p>
    <w:p w14:paraId="0741F982" w14:textId="3C77A74E" w:rsidR="002F2763" w:rsidRPr="00EF0DC9" w:rsidRDefault="002F2763" w:rsidP="00D61AF1">
      <w:pPr>
        <w:pStyle w:val="Heading1"/>
      </w:pPr>
      <w:r w:rsidRPr="00EF0DC9">
        <w:t>Topic 6: Environment, Renewable Energies and Communications</w:t>
      </w:r>
      <w:r w:rsidR="001D12D7" w:rsidRPr="00EF0DC9">
        <w:t>.</w:t>
      </w:r>
    </w:p>
    <w:p w14:paraId="555A27C3" w14:textId="77777777" w:rsidR="001D12D7" w:rsidRPr="00D61AF1" w:rsidRDefault="001D12D7" w:rsidP="001D12D7">
      <w:pPr>
        <w:rPr>
          <w:rFonts w:cstheme="minorHAnsi"/>
          <w:sz w:val="24"/>
          <w:szCs w:val="24"/>
          <w:lang w:val="en-US"/>
        </w:rPr>
      </w:pPr>
    </w:p>
    <w:p w14:paraId="090DA20F" w14:textId="395CF7A6" w:rsidR="002F2763" w:rsidRPr="00D61AF1" w:rsidRDefault="002F2763" w:rsidP="00E365C6">
      <w:pPr>
        <w:rPr>
          <w:rFonts w:cstheme="minorHAnsi"/>
          <w:sz w:val="24"/>
          <w:szCs w:val="24"/>
        </w:rPr>
      </w:pPr>
      <w:r w:rsidRPr="00D61AF1">
        <w:rPr>
          <w:rFonts w:cstheme="minorHAnsi"/>
          <w:sz w:val="24"/>
          <w:szCs w:val="24"/>
          <w:lang w:val="en-US"/>
        </w:rPr>
        <w:t xml:space="preserve">The PPN wishes to see a strong emphasis in the Plan on </w:t>
      </w:r>
      <w:r w:rsidRPr="00D61AF1">
        <w:rPr>
          <w:rFonts w:cstheme="minorHAnsi"/>
          <w:b/>
          <w:bCs/>
          <w:sz w:val="24"/>
          <w:szCs w:val="24"/>
          <w:lang w:val="en-US"/>
        </w:rPr>
        <w:t>raising awareness</w:t>
      </w:r>
      <w:r w:rsidRPr="00D61AF1">
        <w:rPr>
          <w:rFonts w:cstheme="minorHAnsi"/>
          <w:sz w:val="24"/>
          <w:szCs w:val="24"/>
          <w:lang w:val="en-US"/>
        </w:rPr>
        <w:t xml:space="preserve"> of current environmental </w:t>
      </w:r>
      <w:r w:rsidRPr="00210034">
        <w:rPr>
          <w:rFonts w:cstheme="minorHAnsi"/>
          <w:sz w:val="24"/>
          <w:szCs w:val="24"/>
          <w:lang w:val="en-US"/>
        </w:rPr>
        <w:t xml:space="preserve">concerns. The PPN suggest that the Plan supports robust </w:t>
      </w:r>
      <w:r w:rsidR="00B06979" w:rsidRPr="00210034">
        <w:rPr>
          <w:rFonts w:cstheme="minorHAnsi"/>
          <w:sz w:val="24"/>
          <w:szCs w:val="24"/>
          <w:lang w:val="en-US"/>
        </w:rPr>
        <w:t>initiatives to</w:t>
      </w:r>
      <w:r w:rsidRPr="00210034">
        <w:rPr>
          <w:rFonts w:cstheme="minorHAnsi"/>
          <w:sz w:val="24"/>
          <w:szCs w:val="24"/>
          <w:lang w:val="en-US"/>
        </w:rPr>
        <w:t xml:space="preserve"> invest in renewable energy sources</w:t>
      </w:r>
      <w:r w:rsidR="00E365C6" w:rsidRPr="00210034">
        <w:rPr>
          <w:rFonts w:cstheme="minorHAnsi"/>
          <w:sz w:val="24"/>
          <w:szCs w:val="24"/>
          <w:lang w:val="en-US"/>
        </w:rPr>
        <w:t xml:space="preserve"> (</w:t>
      </w:r>
      <w:r w:rsidRPr="00210034">
        <w:rPr>
          <w:rFonts w:cstheme="minorHAnsi"/>
          <w:sz w:val="24"/>
          <w:szCs w:val="24"/>
          <w:lang w:val="en-US"/>
        </w:rPr>
        <w:t xml:space="preserve">such as </w:t>
      </w:r>
      <w:r w:rsidRPr="00210034">
        <w:rPr>
          <w:rFonts w:cstheme="minorHAnsi"/>
          <w:b/>
          <w:bCs/>
          <w:sz w:val="24"/>
          <w:szCs w:val="24"/>
          <w:lang w:val="en-US"/>
        </w:rPr>
        <w:t>solar energy</w:t>
      </w:r>
      <w:r w:rsidRPr="00210034">
        <w:rPr>
          <w:rFonts w:cstheme="minorHAnsi"/>
          <w:sz w:val="24"/>
          <w:szCs w:val="24"/>
          <w:lang w:val="en-US"/>
        </w:rPr>
        <w:t xml:space="preserve">, </w:t>
      </w:r>
      <w:r w:rsidR="00E365C6" w:rsidRPr="00210034">
        <w:rPr>
          <w:sz w:val="24"/>
          <w:szCs w:val="24"/>
        </w:rPr>
        <w:t xml:space="preserve">tidal energy, district heating and cooling model (such as that in Copenhagen, Denmark), off-shore wind farms, etc.) </w:t>
      </w:r>
      <w:r w:rsidRPr="00210034">
        <w:rPr>
          <w:rFonts w:cstheme="minorHAnsi"/>
          <w:sz w:val="24"/>
          <w:szCs w:val="24"/>
          <w:lang w:val="en-US"/>
        </w:rPr>
        <w:t xml:space="preserve">but also </w:t>
      </w:r>
      <w:r w:rsidRPr="00E365C6">
        <w:rPr>
          <w:rFonts w:cstheme="minorHAnsi"/>
          <w:sz w:val="24"/>
          <w:szCs w:val="24"/>
          <w:lang w:val="en-US"/>
        </w:rPr>
        <w:t xml:space="preserve">provide </w:t>
      </w:r>
      <w:r w:rsidRPr="00E365C6">
        <w:rPr>
          <w:rFonts w:cstheme="minorHAnsi"/>
          <w:sz w:val="24"/>
          <w:szCs w:val="24"/>
          <w:lang w:val="en-US"/>
        </w:rPr>
        <w:lastRenderedPageBreak/>
        <w:t xml:space="preserve">housing </w:t>
      </w:r>
      <w:r w:rsidRPr="00E365C6">
        <w:rPr>
          <w:rFonts w:cstheme="minorHAnsi"/>
          <w:b/>
          <w:bCs/>
          <w:sz w:val="24"/>
          <w:szCs w:val="24"/>
          <w:lang w:val="en-US"/>
        </w:rPr>
        <w:t>loans to retrofit</w:t>
      </w:r>
      <w:r w:rsidRPr="00E365C6">
        <w:rPr>
          <w:rFonts w:cstheme="minorHAnsi"/>
          <w:sz w:val="24"/>
          <w:szCs w:val="24"/>
          <w:lang w:val="en-US"/>
        </w:rPr>
        <w:t xml:space="preserve"> houses with heat recovery units. The PPN suggest that</w:t>
      </w:r>
      <w:r w:rsidRPr="00D61AF1">
        <w:rPr>
          <w:rFonts w:cstheme="minorHAnsi"/>
          <w:sz w:val="24"/>
          <w:szCs w:val="24"/>
          <w:lang w:val="en-US"/>
        </w:rPr>
        <w:t xml:space="preserve"> </w:t>
      </w:r>
      <w:r w:rsidRPr="00D61AF1">
        <w:rPr>
          <w:rFonts w:cstheme="minorHAnsi"/>
          <w:b/>
          <w:bCs/>
          <w:sz w:val="24"/>
          <w:szCs w:val="24"/>
          <w:lang w:val="en-US"/>
        </w:rPr>
        <w:t>rainwater harvesting</w:t>
      </w:r>
      <w:r w:rsidRPr="00D61AF1">
        <w:rPr>
          <w:rFonts w:cstheme="minorHAnsi"/>
          <w:sz w:val="24"/>
          <w:szCs w:val="24"/>
          <w:lang w:val="en-US"/>
        </w:rPr>
        <w:t xml:space="preserve"> in Schools, Marts and in other public spaces, become mandatory. Moreover, the Plan </w:t>
      </w:r>
      <w:r w:rsidR="00B06979" w:rsidRPr="00D61AF1">
        <w:rPr>
          <w:rFonts w:cstheme="minorHAnsi"/>
          <w:sz w:val="24"/>
          <w:szCs w:val="24"/>
          <w:lang w:val="en-US"/>
        </w:rPr>
        <w:t>should</w:t>
      </w:r>
      <w:r w:rsidRPr="00D61AF1">
        <w:rPr>
          <w:rFonts w:cstheme="minorHAnsi"/>
          <w:sz w:val="24"/>
          <w:szCs w:val="24"/>
          <w:lang w:val="en-US"/>
        </w:rPr>
        <w:t xml:space="preserve"> encourage the development of </w:t>
      </w:r>
      <w:r w:rsidR="0031116E" w:rsidRPr="00D61AF1">
        <w:rPr>
          <w:rFonts w:cstheme="minorHAnsi"/>
          <w:sz w:val="24"/>
          <w:szCs w:val="24"/>
          <w:lang w:val="en-US"/>
        </w:rPr>
        <w:t xml:space="preserve">a </w:t>
      </w:r>
      <w:r w:rsidR="00B06979" w:rsidRPr="00D61AF1">
        <w:rPr>
          <w:rFonts w:cstheme="minorHAnsi"/>
          <w:sz w:val="24"/>
          <w:szCs w:val="24"/>
          <w:lang w:val="en-US"/>
        </w:rPr>
        <w:t>B</w:t>
      </w:r>
      <w:proofErr w:type="spellStart"/>
      <w:r w:rsidR="00B71374" w:rsidRPr="00D61AF1">
        <w:rPr>
          <w:rFonts w:cstheme="minorHAnsi"/>
          <w:sz w:val="24"/>
          <w:szCs w:val="24"/>
        </w:rPr>
        <w:t>ioregional</w:t>
      </w:r>
      <w:proofErr w:type="spellEnd"/>
      <w:r w:rsidR="00B06979" w:rsidRPr="00D61AF1">
        <w:rPr>
          <w:rFonts w:cstheme="minorHAnsi"/>
          <w:sz w:val="24"/>
          <w:szCs w:val="24"/>
        </w:rPr>
        <w:t xml:space="preserve"> approach to sources </w:t>
      </w:r>
      <w:r w:rsidR="0031116E" w:rsidRPr="00D61AF1">
        <w:rPr>
          <w:rFonts w:cstheme="minorHAnsi"/>
          <w:sz w:val="24"/>
          <w:szCs w:val="24"/>
        </w:rPr>
        <w:t xml:space="preserve">of </w:t>
      </w:r>
      <w:r w:rsidRPr="00D61AF1">
        <w:rPr>
          <w:rFonts w:cstheme="minorHAnsi"/>
          <w:sz w:val="24"/>
          <w:szCs w:val="24"/>
        </w:rPr>
        <w:t>fuel, food and fibr</w:t>
      </w:r>
      <w:r w:rsidR="0031116E" w:rsidRPr="00D61AF1">
        <w:rPr>
          <w:rFonts w:cstheme="minorHAnsi"/>
          <w:sz w:val="24"/>
          <w:szCs w:val="24"/>
        </w:rPr>
        <w:t>e</w:t>
      </w:r>
      <w:r w:rsidRPr="00D61AF1">
        <w:rPr>
          <w:rFonts w:cstheme="minorHAnsi"/>
          <w:sz w:val="24"/>
          <w:szCs w:val="24"/>
        </w:rPr>
        <w:t xml:space="preserve">s. </w:t>
      </w:r>
    </w:p>
    <w:p w14:paraId="539742ED" w14:textId="4290BC75" w:rsidR="00221A8F" w:rsidRPr="00D61AF1" w:rsidRDefault="00221A8F" w:rsidP="001D12D7">
      <w:pPr>
        <w:ind w:firstLine="720"/>
        <w:jc w:val="both"/>
        <w:rPr>
          <w:rFonts w:cstheme="minorHAnsi"/>
          <w:sz w:val="24"/>
          <w:szCs w:val="24"/>
        </w:rPr>
      </w:pPr>
      <w:r w:rsidRPr="00D61AF1">
        <w:rPr>
          <w:rFonts w:cstheme="minorHAnsi"/>
          <w:sz w:val="24"/>
          <w:szCs w:val="24"/>
        </w:rPr>
        <w:t>The PPN identify that there are considerable environmental concerns res</w:t>
      </w:r>
      <w:r w:rsidR="00B561AB" w:rsidRPr="00D61AF1">
        <w:rPr>
          <w:rFonts w:cstheme="minorHAnsi"/>
          <w:sz w:val="24"/>
          <w:szCs w:val="24"/>
        </w:rPr>
        <w:t>ult</w:t>
      </w:r>
      <w:r w:rsidRPr="00D61AF1">
        <w:rPr>
          <w:rFonts w:cstheme="minorHAnsi"/>
          <w:sz w:val="24"/>
          <w:szCs w:val="24"/>
        </w:rPr>
        <w:t xml:space="preserve">ing </w:t>
      </w:r>
      <w:r w:rsidR="00B561AB" w:rsidRPr="00D61AF1">
        <w:rPr>
          <w:rFonts w:cstheme="minorHAnsi"/>
          <w:sz w:val="24"/>
          <w:szCs w:val="24"/>
        </w:rPr>
        <w:t>from</w:t>
      </w:r>
      <w:r w:rsidRPr="00D61AF1">
        <w:rPr>
          <w:rFonts w:cstheme="minorHAnsi"/>
          <w:sz w:val="24"/>
          <w:szCs w:val="24"/>
        </w:rPr>
        <w:t xml:space="preserve"> the COVID19 pandemic. The Plan must address these and promote </w:t>
      </w:r>
      <w:r w:rsidRPr="00D61AF1">
        <w:rPr>
          <w:rFonts w:cstheme="minorHAnsi"/>
          <w:b/>
          <w:bCs/>
          <w:sz w:val="24"/>
          <w:szCs w:val="24"/>
        </w:rPr>
        <w:t>reusable materials</w:t>
      </w:r>
      <w:r w:rsidRPr="00D61AF1">
        <w:rPr>
          <w:rFonts w:cstheme="minorHAnsi"/>
          <w:sz w:val="24"/>
          <w:szCs w:val="24"/>
        </w:rPr>
        <w:t xml:space="preserve"> and ban the </w:t>
      </w:r>
      <w:r w:rsidRPr="00D61AF1">
        <w:rPr>
          <w:rFonts w:cstheme="minorHAnsi"/>
          <w:b/>
          <w:bCs/>
          <w:sz w:val="24"/>
          <w:szCs w:val="24"/>
        </w:rPr>
        <w:t>use of single use plastics</w:t>
      </w:r>
      <w:r w:rsidRPr="00D61AF1">
        <w:rPr>
          <w:rFonts w:cstheme="minorHAnsi"/>
          <w:sz w:val="24"/>
          <w:szCs w:val="24"/>
        </w:rPr>
        <w:t>, single use facemask</w:t>
      </w:r>
      <w:r w:rsidR="00B561AB" w:rsidRPr="00D61AF1">
        <w:rPr>
          <w:rFonts w:cstheme="minorHAnsi"/>
          <w:sz w:val="24"/>
          <w:szCs w:val="24"/>
        </w:rPr>
        <w:t>s</w:t>
      </w:r>
      <w:r w:rsidRPr="00D61AF1">
        <w:rPr>
          <w:rFonts w:cstheme="minorHAnsi"/>
          <w:sz w:val="24"/>
          <w:szCs w:val="24"/>
        </w:rPr>
        <w:t xml:space="preserve"> and plastic gloves and non-biodegradable wipes. </w:t>
      </w:r>
    </w:p>
    <w:p w14:paraId="6B0EC4E8" w14:textId="4AF6A46B" w:rsidR="002F2763" w:rsidRPr="00D61AF1" w:rsidRDefault="002F2763" w:rsidP="001D12D7">
      <w:pPr>
        <w:ind w:firstLine="720"/>
        <w:jc w:val="both"/>
        <w:rPr>
          <w:rFonts w:cstheme="minorHAnsi"/>
          <w:sz w:val="24"/>
          <w:szCs w:val="24"/>
          <w:lang w:val="en-US"/>
        </w:rPr>
      </w:pPr>
      <w:r w:rsidRPr="00D61AF1">
        <w:rPr>
          <w:rFonts w:cstheme="minorHAnsi"/>
          <w:sz w:val="24"/>
          <w:szCs w:val="24"/>
          <w:lang w:val="en-US"/>
        </w:rPr>
        <w:t xml:space="preserve">As part of its environmental strategy, the PPN consider that </w:t>
      </w:r>
      <w:r w:rsidRPr="00D61AF1">
        <w:rPr>
          <w:rFonts w:cstheme="minorHAnsi"/>
          <w:sz w:val="24"/>
          <w:szCs w:val="24"/>
        </w:rPr>
        <w:t xml:space="preserve">the Plan must include a strategy to reflect a stronger commitment to </w:t>
      </w:r>
      <w:r w:rsidRPr="00D61AF1">
        <w:rPr>
          <w:rFonts w:cstheme="minorHAnsi"/>
          <w:b/>
          <w:bCs/>
          <w:sz w:val="24"/>
          <w:szCs w:val="24"/>
        </w:rPr>
        <w:t>recycling</w:t>
      </w:r>
      <w:r w:rsidRPr="00D61AF1">
        <w:rPr>
          <w:rFonts w:cstheme="minorHAnsi"/>
          <w:sz w:val="24"/>
          <w:szCs w:val="24"/>
        </w:rPr>
        <w:t xml:space="preserve"> and promoting this across the County. The PPN wish to see more and frequent </w:t>
      </w:r>
      <w:r w:rsidRPr="00D61AF1">
        <w:rPr>
          <w:rFonts w:cstheme="minorHAnsi"/>
          <w:b/>
          <w:bCs/>
          <w:sz w:val="24"/>
          <w:szCs w:val="24"/>
        </w:rPr>
        <w:t>WEEE recycling collection events</w:t>
      </w:r>
      <w:r w:rsidRPr="00D61AF1">
        <w:rPr>
          <w:rFonts w:cstheme="minorHAnsi"/>
          <w:sz w:val="24"/>
          <w:szCs w:val="24"/>
        </w:rPr>
        <w:t>.</w:t>
      </w:r>
      <w:r w:rsidR="004307B9" w:rsidRPr="00D61AF1">
        <w:rPr>
          <w:rFonts w:cstheme="minorHAnsi"/>
          <w:sz w:val="24"/>
          <w:szCs w:val="24"/>
        </w:rPr>
        <w:t xml:space="preserve"> W</w:t>
      </w:r>
      <w:r w:rsidR="009E7FB6" w:rsidRPr="00D61AF1">
        <w:rPr>
          <w:rFonts w:cstheme="minorHAnsi"/>
          <w:sz w:val="24"/>
          <w:szCs w:val="24"/>
        </w:rPr>
        <w:t>EEE</w:t>
      </w:r>
      <w:r w:rsidR="004307B9" w:rsidRPr="00D61AF1">
        <w:rPr>
          <w:rFonts w:cstheme="minorHAnsi"/>
          <w:sz w:val="24"/>
          <w:szCs w:val="24"/>
        </w:rPr>
        <w:t xml:space="preserve"> collection events should be free of charge and more frequent</w:t>
      </w:r>
      <w:r w:rsidR="00474DD5">
        <w:rPr>
          <w:rFonts w:cstheme="minorHAnsi"/>
          <w:sz w:val="24"/>
          <w:szCs w:val="24"/>
        </w:rPr>
        <w:t xml:space="preserve"> </w:t>
      </w:r>
      <w:r w:rsidR="004307B9" w:rsidRPr="00D61AF1">
        <w:rPr>
          <w:rFonts w:cstheme="minorHAnsi"/>
          <w:sz w:val="24"/>
          <w:szCs w:val="24"/>
        </w:rPr>
        <w:t>(</w:t>
      </w:r>
      <w:r w:rsidR="00474DD5">
        <w:rPr>
          <w:rFonts w:cstheme="minorHAnsi"/>
          <w:sz w:val="24"/>
          <w:szCs w:val="24"/>
        </w:rPr>
        <w:t xml:space="preserve">on member noted attending a WEEE event and </w:t>
      </w:r>
      <w:proofErr w:type="gramStart"/>
      <w:r w:rsidR="00474DD5">
        <w:rPr>
          <w:rFonts w:cstheme="minorHAnsi"/>
          <w:sz w:val="24"/>
          <w:szCs w:val="24"/>
        </w:rPr>
        <w:t xml:space="preserve">being </w:t>
      </w:r>
      <w:r w:rsidR="004307B9" w:rsidRPr="00D61AF1">
        <w:rPr>
          <w:rFonts w:cstheme="minorHAnsi"/>
          <w:sz w:val="24"/>
          <w:szCs w:val="24"/>
        </w:rPr>
        <w:t xml:space="preserve"> charged</w:t>
      </w:r>
      <w:proofErr w:type="gramEnd"/>
      <w:r w:rsidR="004307B9" w:rsidRPr="00D61AF1">
        <w:rPr>
          <w:rFonts w:cstheme="minorHAnsi"/>
          <w:sz w:val="24"/>
          <w:szCs w:val="24"/>
        </w:rPr>
        <w:t xml:space="preserve"> €5.00 for the disposal of one empty paint tin).</w:t>
      </w:r>
      <w:r w:rsidRPr="00D61AF1">
        <w:rPr>
          <w:rFonts w:cstheme="minorHAnsi"/>
          <w:sz w:val="24"/>
          <w:szCs w:val="24"/>
        </w:rPr>
        <w:t xml:space="preserve"> </w:t>
      </w:r>
      <w:r w:rsidRPr="00D61AF1">
        <w:rPr>
          <w:rFonts w:cstheme="minorHAnsi"/>
          <w:sz w:val="24"/>
          <w:szCs w:val="24"/>
          <w:lang w:val="en-US"/>
        </w:rPr>
        <w:t xml:space="preserve">Littering and </w:t>
      </w:r>
      <w:r w:rsidR="00B561AB" w:rsidRPr="00D61AF1">
        <w:rPr>
          <w:rFonts w:cstheme="minorHAnsi"/>
          <w:sz w:val="24"/>
          <w:szCs w:val="24"/>
          <w:lang w:val="en-US"/>
        </w:rPr>
        <w:t>d</w:t>
      </w:r>
      <w:r w:rsidRPr="00D61AF1">
        <w:rPr>
          <w:rFonts w:cstheme="minorHAnsi"/>
          <w:sz w:val="24"/>
          <w:szCs w:val="24"/>
          <w:lang w:val="en-US"/>
        </w:rPr>
        <w:t xml:space="preserve">umping needs to be tackled more systematically. The Plan should therefore include an awareness and educational campaign and allow for a stronger enforcement of relevant laws </w:t>
      </w:r>
      <w:r w:rsidR="00474DD5">
        <w:rPr>
          <w:rFonts w:cstheme="minorHAnsi"/>
          <w:sz w:val="24"/>
          <w:szCs w:val="24"/>
          <w:lang w:val="en-US"/>
        </w:rPr>
        <w:t xml:space="preserve">around dumping </w:t>
      </w:r>
      <w:r w:rsidRPr="00D61AF1">
        <w:rPr>
          <w:rFonts w:cstheme="minorHAnsi"/>
          <w:sz w:val="24"/>
          <w:szCs w:val="24"/>
          <w:lang w:val="en-US"/>
        </w:rPr>
        <w:t xml:space="preserve">(higher fines, for example). </w:t>
      </w:r>
    </w:p>
    <w:p w14:paraId="3AD9A510" w14:textId="7E22F72B" w:rsidR="002F2763" w:rsidRPr="00D61AF1" w:rsidRDefault="002F2763" w:rsidP="001D12D7">
      <w:pPr>
        <w:spacing w:after="0"/>
        <w:ind w:firstLine="720"/>
        <w:jc w:val="both"/>
        <w:rPr>
          <w:rFonts w:cstheme="minorHAnsi"/>
          <w:sz w:val="24"/>
          <w:szCs w:val="24"/>
        </w:rPr>
      </w:pPr>
      <w:r w:rsidRPr="00D61AF1">
        <w:rPr>
          <w:rFonts w:cstheme="minorHAnsi"/>
          <w:sz w:val="24"/>
          <w:szCs w:val="24"/>
        </w:rPr>
        <w:t xml:space="preserve">Moreover, the </w:t>
      </w:r>
      <w:r w:rsidRPr="00D61AF1">
        <w:rPr>
          <w:rFonts w:cstheme="minorHAnsi"/>
          <w:sz w:val="24"/>
          <w:szCs w:val="24"/>
          <w:lang w:val="en-US"/>
        </w:rPr>
        <w:t xml:space="preserve">Plan must increase ‘Bog-awareness’ and promote systematic </w:t>
      </w:r>
      <w:r w:rsidRPr="00D61AF1">
        <w:rPr>
          <w:rFonts w:cstheme="minorHAnsi"/>
          <w:b/>
          <w:bCs/>
          <w:sz w:val="24"/>
          <w:szCs w:val="24"/>
          <w:lang w:val="en-US"/>
        </w:rPr>
        <w:t>audits of biodiversity</w:t>
      </w:r>
      <w:r w:rsidRPr="00D61AF1">
        <w:rPr>
          <w:rFonts w:cstheme="minorHAnsi"/>
          <w:sz w:val="24"/>
          <w:szCs w:val="24"/>
          <w:lang w:val="en-US"/>
        </w:rPr>
        <w:t xml:space="preserve"> across </w:t>
      </w:r>
      <w:r w:rsidR="00B561AB" w:rsidRPr="00D61AF1">
        <w:rPr>
          <w:rFonts w:cstheme="minorHAnsi"/>
          <w:sz w:val="24"/>
          <w:szCs w:val="24"/>
          <w:lang w:val="en-US"/>
        </w:rPr>
        <w:t xml:space="preserve">the </w:t>
      </w:r>
      <w:r w:rsidRPr="00D61AF1">
        <w:rPr>
          <w:rFonts w:cstheme="minorHAnsi"/>
          <w:sz w:val="24"/>
          <w:szCs w:val="24"/>
          <w:lang w:val="en-US"/>
        </w:rPr>
        <w:t>County which are crucial to review and prevent its decline (Milltown River Walk is a good example). The Plan could introduce guidelines that regulate the cutting of gr</w:t>
      </w:r>
      <w:r w:rsidRPr="00D61AF1">
        <w:rPr>
          <w:rFonts w:cstheme="minorHAnsi"/>
          <w:sz w:val="24"/>
          <w:szCs w:val="24"/>
        </w:rPr>
        <w:t xml:space="preserve">ass verges in residential areas, to allow these to grow naturally to enable pollination (see and implement the </w:t>
      </w:r>
      <w:r w:rsidRPr="00D61AF1">
        <w:rPr>
          <w:rFonts w:cstheme="minorHAnsi"/>
          <w:b/>
          <w:bCs/>
          <w:sz w:val="24"/>
          <w:szCs w:val="24"/>
        </w:rPr>
        <w:t>All-Ireland Pollinator Plan</w:t>
      </w:r>
      <w:r w:rsidRPr="00D61AF1">
        <w:rPr>
          <w:rFonts w:cstheme="minorHAnsi"/>
          <w:sz w:val="24"/>
          <w:szCs w:val="24"/>
        </w:rPr>
        <w:t>).</w:t>
      </w:r>
    </w:p>
    <w:p w14:paraId="308F75EC" w14:textId="77777777" w:rsidR="002F2763" w:rsidRPr="00D61AF1" w:rsidRDefault="002F2763" w:rsidP="002F2763">
      <w:pPr>
        <w:spacing w:after="0"/>
        <w:jc w:val="both"/>
        <w:rPr>
          <w:rFonts w:cstheme="minorHAnsi"/>
          <w:sz w:val="24"/>
          <w:szCs w:val="24"/>
        </w:rPr>
      </w:pPr>
    </w:p>
    <w:p w14:paraId="71095C97" w14:textId="7A0280E8" w:rsidR="002F2763" w:rsidRPr="00D61AF1" w:rsidRDefault="009A458E" w:rsidP="001D12D7">
      <w:pPr>
        <w:spacing w:after="0"/>
        <w:ind w:firstLine="720"/>
        <w:jc w:val="both"/>
        <w:rPr>
          <w:rFonts w:cstheme="minorHAnsi"/>
          <w:sz w:val="24"/>
          <w:szCs w:val="24"/>
        </w:rPr>
      </w:pPr>
      <w:r w:rsidRPr="00D61AF1">
        <w:rPr>
          <w:rFonts w:cstheme="minorHAnsi"/>
          <w:sz w:val="24"/>
          <w:szCs w:val="24"/>
          <w:lang w:val="en-US"/>
        </w:rPr>
        <w:t>Regarding</w:t>
      </w:r>
      <w:r w:rsidR="002F2763" w:rsidRPr="00D61AF1">
        <w:rPr>
          <w:rFonts w:cstheme="minorHAnsi"/>
          <w:sz w:val="24"/>
          <w:szCs w:val="24"/>
          <w:lang w:val="en-US"/>
        </w:rPr>
        <w:t xml:space="preserve"> communications, the PPN wish to see the Plan tackle </w:t>
      </w:r>
      <w:r w:rsidR="002F2763" w:rsidRPr="00D61AF1">
        <w:rPr>
          <w:rFonts w:cstheme="minorHAnsi"/>
          <w:b/>
          <w:bCs/>
          <w:sz w:val="24"/>
          <w:szCs w:val="24"/>
          <w:lang w:val="en-US"/>
        </w:rPr>
        <w:t>communication black spots</w:t>
      </w:r>
      <w:r w:rsidR="002F2763" w:rsidRPr="00D61AF1">
        <w:rPr>
          <w:rFonts w:cstheme="minorHAnsi"/>
          <w:sz w:val="24"/>
          <w:szCs w:val="24"/>
          <w:lang w:val="en-US"/>
        </w:rPr>
        <w:t xml:space="preserve"> in the </w:t>
      </w:r>
      <w:r w:rsidRPr="00D61AF1">
        <w:rPr>
          <w:rFonts w:cstheme="minorHAnsi"/>
          <w:sz w:val="24"/>
          <w:szCs w:val="24"/>
          <w:lang w:val="en-US"/>
        </w:rPr>
        <w:t>County</w:t>
      </w:r>
      <w:r w:rsidR="002F2763" w:rsidRPr="00D61AF1">
        <w:rPr>
          <w:rFonts w:cstheme="minorHAnsi"/>
          <w:sz w:val="24"/>
          <w:szCs w:val="24"/>
          <w:lang w:val="en-US"/>
        </w:rPr>
        <w:t xml:space="preserve">, by addressing weak Broadband </w:t>
      </w:r>
      <w:r w:rsidR="00CC3D8C" w:rsidRPr="00D61AF1">
        <w:rPr>
          <w:rFonts w:cstheme="minorHAnsi"/>
          <w:sz w:val="24"/>
          <w:szCs w:val="24"/>
          <w:lang w:val="en-US"/>
        </w:rPr>
        <w:t xml:space="preserve">and phone </w:t>
      </w:r>
      <w:r w:rsidR="002F2763" w:rsidRPr="00D61AF1">
        <w:rPr>
          <w:rFonts w:cstheme="minorHAnsi"/>
          <w:sz w:val="24"/>
          <w:szCs w:val="24"/>
          <w:lang w:val="en-US"/>
        </w:rPr>
        <w:t>coverage which is essential given the rise in remote working.</w:t>
      </w:r>
      <w:r w:rsidR="00CC3D8C" w:rsidRPr="00D61AF1">
        <w:rPr>
          <w:rFonts w:cstheme="minorHAnsi"/>
          <w:sz w:val="24"/>
          <w:szCs w:val="24"/>
          <w:lang w:val="en-US"/>
        </w:rPr>
        <w:t xml:space="preserve"> </w:t>
      </w:r>
      <w:r w:rsidR="002F2763" w:rsidRPr="00D61AF1">
        <w:rPr>
          <w:rFonts w:cstheme="minorHAnsi"/>
          <w:sz w:val="24"/>
          <w:szCs w:val="24"/>
          <w:lang w:val="en-US"/>
        </w:rPr>
        <w:t>A further communication issue</w:t>
      </w:r>
      <w:r w:rsidR="004307B9" w:rsidRPr="00D61AF1">
        <w:rPr>
          <w:rFonts w:cstheme="minorHAnsi"/>
          <w:sz w:val="24"/>
          <w:szCs w:val="24"/>
          <w:lang w:val="en-US"/>
        </w:rPr>
        <w:t>,</w:t>
      </w:r>
      <w:r w:rsidR="002F2763" w:rsidRPr="00D61AF1">
        <w:rPr>
          <w:rFonts w:cstheme="minorHAnsi"/>
          <w:sz w:val="24"/>
          <w:szCs w:val="24"/>
          <w:lang w:val="en-US"/>
        </w:rPr>
        <w:t xml:space="preserve"> the PPN would like to draw attention to is the communication between the </w:t>
      </w:r>
      <w:r w:rsidR="002F2763" w:rsidRPr="00D61AF1">
        <w:rPr>
          <w:rFonts w:cstheme="minorHAnsi"/>
          <w:b/>
          <w:bCs/>
          <w:sz w:val="24"/>
          <w:szCs w:val="24"/>
        </w:rPr>
        <w:t>Galway County Council and communities</w:t>
      </w:r>
      <w:r w:rsidR="002F2763" w:rsidRPr="00D61AF1">
        <w:rPr>
          <w:rFonts w:cstheme="minorHAnsi"/>
          <w:sz w:val="24"/>
          <w:szCs w:val="24"/>
        </w:rPr>
        <w:t xml:space="preserve"> which needs to improve. Members note that often there are no replies from emails sent to the Council. </w:t>
      </w:r>
      <w:r w:rsidR="00474DD5">
        <w:rPr>
          <w:rFonts w:cstheme="minorHAnsi"/>
          <w:sz w:val="24"/>
          <w:szCs w:val="24"/>
        </w:rPr>
        <w:t>Additionally, members note that t</w:t>
      </w:r>
      <w:r w:rsidR="004307B9" w:rsidRPr="00D61AF1">
        <w:rPr>
          <w:rFonts w:cstheme="minorHAnsi"/>
          <w:sz w:val="24"/>
          <w:szCs w:val="24"/>
        </w:rPr>
        <w:t xml:space="preserve">he </w:t>
      </w:r>
      <w:r w:rsidR="00474DD5">
        <w:rPr>
          <w:rFonts w:cstheme="minorHAnsi"/>
          <w:sz w:val="24"/>
          <w:szCs w:val="24"/>
        </w:rPr>
        <w:t>C</w:t>
      </w:r>
      <w:r w:rsidR="004307B9" w:rsidRPr="00D61AF1">
        <w:rPr>
          <w:rFonts w:cstheme="minorHAnsi"/>
          <w:sz w:val="24"/>
          <w:szCs w:val="24"/>
        </w:rPr>
        <w:t xml:space="preserve">ouncil website is very </w:t>
      </w:r>
      <w:r w:rsidR="00474DD5">
        <w:rPr>
          <w:rFonts w:cstheme="minorHAnsi"/>
          <w:sz w:val="24"/>
          <w:szCs w:val="24"/>
        </w:rPr>
        <w:t>outdated, not user-</w:t>
      </w:r>
      <w:proofErr w:type="gramStart"/>
      <w:r w:rsidR="00474DD5">
        <w:rPr>
          <w:rFonts w:cstheme="minorHAnsi"/>
          <w:sz w:val="24"/>
          <w:szCs w:val="24"/>
        </w:rPr>
        <w:t>friendly  and</w:t>
      </w:r>
      <w:proofErr w:type="gramEnd"/>
      <w:r w:rsidR="00474DD5">
        <w:rPr>
          <w:rFonts w:cstheme="minorHAnsi"/>
          <w:sz w:val="24"/>
          <w:szCs w:val="24"/>
        </w:rPr>
        <w:t xml:space="preserve"> </w:t>
      </w:r>
      <w:r w:rsidR="004307B9" w:rsidRPr="00D61AF1">
        <w:rPr>
          <w:rFonts w:cstheme="minorHAnsi"/>
          <w:sz w:val="24"/>
          <w:szCs w:val="24"/>
        </w:rPr>
        <w:t xml:space="preserve">falls well behind in terms </w:t>
      </w:r>
      <w:r w:rsidR="00BE4A73" w:rsidRPr="00D61AF1">
        <w:rPr>
          <w:rFonts w:cstheme="minorHAnsi"/>
          <w:sz w:val="24"/>
          <w:szCs w:val="24"/>
        </w:rPr>
        <w:t xml:space="preserve">of an </w:t>
      </w:r>
      <w:r w:rsidR="004307B9" w:rsidRPr="00D61AF1">
        <w:rPr>
          <w:rFonts w:cstheme="minorHAnsi"/>
          <w:sz w:val="24"/>
          <w:szCs w:val="24"/>
        </w:rPr>
        <w:t>information</w:t>
      </w:r>
      <w:r w:rsidR="00BE4A73" w:rsidRPr="00D61AF1">
        <w:rPr>
          <w:rFonts w:cstheme="minorHAnsi"/>
          <w:sz w:val="24"/>
          <w:szCs w:val="24"/>
        </w:rPr>
        <w:t xml:space="preserve"> portal </w:t>
      </w:r>
      <w:r w:rsidR="004307B9" w:rsidRPr="00D61AF1">
        <w:rPr>
          <w:rFonts w:cstheme="minorHAnsi"/>
          <w:sz w:val="24"/>
          <w:szCs w:val="24"/>
        </w:rPr>
        <w:t xml:space="preserve">relative to other </w:t>
      </w:r>
      <w:r w:rsidR="00474DD5">
        <w:rPr>
          <w:rFonts w:cstheme="minorHAnsi"/>
          <w:sz w:val="24"/>
          <w:szCs w:val="24"/>
        </w:rPr>
        <w:t>C</w:t>
      </w:r>
      <w:r w:rsidR="004307B9" w:rsidRPr="00D61AF1">
        <w:rPr>
          <w:rFonts w:cstheme="minorHAnsi"/>
          <w:sz w:val="24"/>
          <w:szCs w:val="24"/>
        </w:rPr>
        <w:t>ouncil websites</w:t>
      </w:r>
      <w:r w:rsidR="00474DD5">
        <w:rPr>
          <w:rFonts w:cstheme="minorHAnsi"/>
          <w:sz w:val="24"/>
          <w:szCs w:val="24"/>
        </w:rPr>
        <w:t xml:space="preserve">. The PPN suggests that the website </w:t>
      </w:r>
      <w:r w:rsidR="004307B9" w:rsidRPr="00D61AF1">
        <w:rPr>
          <w:rFonts w:cstheme="minorHAnsi"/>
          <w:sz w:val="24"/>
          <w:szCs w:val="24"/>
        </w:rPr>
        <w:t xml:space="preserve">needs to be completely </w:t>
      </w:r>
      <w:r w:rsidR="00BE4A73" w:rsidRPr="00D61AF1">
        <w:rPr>
          <w:rFonts w:cstheme="minorHAnsi"/>
          <w:sz w:val="24"/>
          <w:szCs w:val="24"/>
        </w:rPr>
        <w:t>redesigned for simplicity of use.</w:t>
      </w:r>
    </w:p>
    <w:p w14:paraId="20ECD667" w14:textId="4F5C1698" w:rsidR="00155BE9" w:rsidRPr="00D61AF1" w:rsidRDefault="00155BE9" w:rsidP="00210034">
      <w:pPr>
        <w:jc w:val="both"/>
        <w:rPr>
          <w:rFonts w:cstheme="minorHAnsi"/>
          <w:sz w:val="24"/>
          <w:szCs w:val="24"/>
        </w:rPr>
      </w:pPr>
    </w:p>
    <w:p w14:paraId="6EB444B7" w14:textId="2E9A2C4B" w:rsidR="00AA452B" w:rsidRDefault="00AA452B" w:rsidP="00D61AF1">
      <w:pPr>
        <w:ind w:firstLine="720"/>
        <w:jc w:val="both"/>
        <w:rPr>
          <w:rFonts w:cstheme="minorHAnsi"/>
          <w:sz w:val="24"/>
          <w:szCs w:val="24"/>
          <w:lang w:val="en-US"/>
        </w:rPr>
      </w:pPr>
      <w:r w:rsidRPr="00D61AF1">
        <w:rPr>
          <w:rFonts w:cstheme="minorHAnsi"/>
          <w:sz w:val="24"/>
          <w:szCs w:val="24"/>
          <w:lang w:val="en-US"/>
        </w:rPr>
        <w:t xml:space="preserve">The PPN believe the Plan should support </w:t>
      </w:r>
      <w:r w:rsidRPr="00D61AF1">
        <w:rPr>
          <w:rFonts w:cstheme="minorHAnsi"/>
          <w:b/>
          <w:bCs/>
          <w:sz w:val="24"/>
          <w:szCs w:val="24"/>
          <w:lang w:val="en-US"/>
        </w:rPr>
        <w:t>community led energy cooperatives</w:t>
      </w:r>
      <w:r w:rsidRPr="00D61AF1">
        <w:rPr>
          <w:rFonts w:cstheme="minorHAnsi"/>
          <w:sz w:val="24"/>
          <w:szCs w:val="24"/>
          <w:lang w:val="en-US"/>
        </w:rPr>
        <w:t xml:space="preserve"> and projects (for example, the Cloughjordan Eco</w:t>
      </w:r>
      <w:r w:rsidR="00B71374" w:rsidRPr="00D61AF1">
        <w:rPr>
          <w:rFonts w:cstheme="minorHAnsi"/>
          <w:sz w:val="24"/>
          <w:szCs w:val="24"/>
          <w:lang w:val="en-US"/>
        </w:rPr>
        <w:t xml:space="preserve"> H</w:t>
      </w:r>
      <w:r w:rsidRPr="00D61AF1">
        <w:rPr>
          <w:rFonts w:cstheme="minorHAnsi"/>
          <w:sz w:val="24"/>
          <w:szCs w:val="24"/>
          <w:lang w:val="en-US"/>
        </w:rPr>
        <w:t xml:space="preserve">ub). The use of </w:t>
      </w:r>
      <w:r w:rsidRPr="00D61AF1">
        <w:rPr>
          <w:rFonts w:cstheme="minorHAnsi"/>
          <w:b/>
          <w:bCs/>
          <w:sz w:val="24"/>
          <w:szCs w:val="24"/>
          <w:lang w:val="en-US"/>
        </w:rPr>
        <w:t>solar energy</w:t>
      </w:r>
      <w:r w:rsidRPr="00D61AF1">
        <w:rPr>
          <w:rFonts w:cstheme="minorHAnsi"/>
          <w:sz w:val="24"/>
          <w:szCs w:val="24"/>
          <w:lang w:val="en-US"/>
        </w:rPr>
        <w:t xml:space="preserve"> should be encouraged, and community buildings should be fitted with solar panels. The plan must encourage the investment in solar energy generally and all GI should be owned by the community</w:t>
      </w:r>
      <w:r w:rsidR="00474DD5">
        <w:rPr>
          <w:rFonts w:cstheme="minorHAnsi"/>
          <w:sz w:val="24"/>
          <w:szCs w:val="24"/>
          <w:lang w:val="en-US"/>
        </w:rPr>
        <w:t>.</w:t>
      </w:r>
    </w:p>
    <w:p w14:paraId="6BA217A7" w14:textId="77777777" w:rsidR="0011243B" w:rsidRPr="00D61AF1" w:rsidRDefault="0011243B" w:rsidP="00D61AF1">
      <w:pPr>
        <w:ind w:firstLine="720"/>
        <w:jc w:val="both"/>
        <w:rPr>
          <w:rFonts w:cstheme="minorHAnsi"/>
          <w:sz w:val="24"/>
          <w:szCs w:val="24"/>
          <w:lang w:val="en-US"/>
        </w:rPr>
      </w:pPr>
    </w:p>
    <w:p w14:paraId="4073D779" w14:textId="77777777" w:rsidR="00D61AF1" w:rsidRPr="00D61AF1" w:rsidRDefault="00D61AF1" w:rsidP="00D61AF1">
      <w:pPr>
        <w:ind w:firstLine="720"/>
        <w:jc w:val="both"/>
        <w:rPr>
          <w:rFonts w:cstheme="minorHAnsi"/>
          <w:sz w:val="24"/>
          <w:szCs w:val="24"/>
        </w:rPr>
      </w:pPr>
      <w:bookmarkStart w:id="1" w:name="_Hlk49520317"/>
    </w:p>
    <w:bookmarkEnd w:id="1"/>
    <w:p w14:paraId="565E2904" w14:textId="0A9AFD6A" w:rsidR="009836D1" w:rsidRPr="00EF0DC9" w:rsidRDefault="009836D1" w:rsidP="00D61AF1">
      <w:pPr>
        <w:pStyle w:val="Heading1"/>
      </w:pPr>
      <w:r w:rsidRPr="00EF0DC9">
        <w:lastRenderedPageBreak/>
        <w:t>Topic 7: Architectural and Archaeological Heritage</w:t>
      </w:r>
      <w:r w:rsidR="00B71374" w:rsidRPr="00EF0DC9">
        <w:t>.</w:t>
      </w:r>
    </w:p>
    <w:p w14:paraId="76F8746A" w14:textId="77777777" w:rsidR="00B71374" w:rsidRPr="00D61AF1" w:rsidRDefault="00B71374" w:rsidP="00B71374">
      <w:pPr>
        <w:rPr>
          <w:rFonts w:cstheme="minorHAnsi"/>
          <w:sz w:val="24"/>
          <w:szCs w:val="24"/>
        </w:rPr>
      </w:pPr>
    </w:p>
    <w:p w14:paraId="01E8A26E" w14:textId="45158767" w:rsidR="00EF0DC9" w:rsidRPr="00210034" w:rsidRDefault="009836D1" w:rsidP="001D12D7">
      <w:pPr>
        <w:ind w:firstLine="720"/>
        <w:jc w:val="both"/>
        <w:rPr>
          <w:rFonts w:cstheme="minorHAnsi"/>
          <w:sz w:val="24"/>
          <w:szCs w:val="24"/>
        </w:rPr>
      </w:pPr>
      <w:r w:rsidRPr="00D61AF1">
        <w:rPr>
          <w:rFonts w:cstheme="minorHAnsi"/>
          <w:sz w:val="24"/>
          <w:szCs w:val="24"/>
        </w:rPr>
        <w:t xml:space="preserve">The PPN suggest that a </w:t>
      </w:r>
      <w:r w:rsidRPr="00D61AF1">
        <w:rPr>
          <w:rFonts w:cstheme="minorHAnsi"/>
          <w:b/>
          <w:bCs/>
          <w:sz w:val="24"/>
          <w:szCs w:val="24"/>
        </w:rPr>
        <w:t>comprehensive audit</w:t>
      </w:r>
      <w:r w:rsidRPr="00D61AF1">
        <w:rPr>
          <w:rFonts w:cstheme="minorHAnsi"/>
          <w:sz w:val="24"/>
          <w:szCs w:val="24"/>
        </w:rPr>
        <w:t xml:space="preserve"> is conducted that captures historic, protected structures</w:t>
      </w:r>
      <w:r w:rsidR="009A458E" w:rsidRPr="00D61AF1">
        <w:rPr>
          <w:rFonts w:cstheme="minorHAnsi"/>
          <w:sz w:val="24"/>
          <w:szCs w:val="24"/>
        </w:rPr>
        <w:t>,</w:t>
      </w:r>
      <w:r w:rsidRPr="00D61AF1">
        <w:rPr>
          <w:rFonts w:cstheme="minorHAnsi"/>
          <w:sz w:val="24"/>
          <w:szCs w:val="24"/>
        </w:rPr>
        <w:t xml:space="preserve"> and those considered as such by each local community. The PPN note that there are many examples of such structures located around Lough Corrib and its islands. Resources </w:t>
      </w:r>
      <w:r w:rsidRPr="00210034">
        <w:rPr>
          <w:rFonts w:cstheme="minorHAnsi"/>
          <w:sz w:val="24"/>
          <w:szCs w:val="24"/>
        </w:rPr>
        <w:t>must be allocated towards this endeavour and collaborations for this historical project with relevant departments in NUIG/GMIT should be sought.</w:t>
      </w:r>
      <w:r w:rsidR="00BE2259" w:rsidRPr="00210034">
        <w:rPr>
          <w:rFonts w:cstheme="minorHAnsi"/>
          <w:sz w:val="24"/>
          <w:szCs w:val="24"/>
        </w:rPr>
        <w:t xml:space="preserve"> The further development of the list of </w:t>
      </w:r>
      <w:r w:rsidR="00BE2259" w:rsidRPr="00210034">
        <w:rPr>
          <w:sz w:val="24"/>
          <w:szCs w:val="24"/>
        </w:rPr>
        <w:t xml:space="preserve">protected structures should include Furze Lodge, </w:t>
      </w:r>
      <w:proofErr w:type="spellStart"/>
      <w:r w:rsidR="00BE2259" w:rsidRPr="00210034">
        <w:rPr>
          <w:sz w:val="24"/>
          <w:szCs w:val="24"/>
        </w:rPr>
        <w:t>Renville</w:t>
      </w:r>
      <w:proofErr w:type="spellEnd"/>
      <w:r w:rsidR="00BE2259" w:rsidRPr="00210034">
        <w:rPr>
          <w:sz w:val="24"/>
          <w:szCs w:val="24"/>
        </w:rPr>
        <w:t xml:space="preserve"> and other examples of historic architecture. The aim should be to encourage restoration and public ownership of protected buildings with grants for redevelopment. For those in public ownership, the PPN suggest possibly allowing an extended lease agreement for private occupation with low/ no rent</w:t>
      </w:r>
      <w:r w:rsidR="00ED6DC1" w:rsidRPr="00210034">
        <w:rPr>
          <w:sz w:val="24"/>
          <w:szCs w:val="24"/>
        </w:rPr>
        <w:t>,</w:t>
      </w:r>
      <w:r w:rsidR="00BE2259" w:rsidRPr="00210034">
        <w:rPr>
          <w:sz w:val="24"/>
          <w:szCs w:val="24"/>
        </w:rPr>
        <w:t xml:space="preserve"> provided that the occupier maintain, develop, and promote the structure. </w:t>
      </w:r>
      <w:r w:rsidR="0043285F" w:rsidRPr="00210034">
        <w:rPr>
          <w:rFonts w:cstheme="minorHAnsi"/>
          <w:sz w:val="24"/>
          <w:szCs w:val="24"/>
        </w:rPr>
        <w:t>The PPN believe that the main purpose of i</w:t>
      </w:r>
      <w:r w:rsidR="0043285F" w:rsidRPr="00210034">
        <w:rPr>
          <w:sz w:val="24"/>
          <w:szCs w:val="24"/>
        </w:rPr>
        <w:t xml:space="preserve">dentifying, listing and protecting buildings and landscapes </w:t>
      </w:r>
      <w:r w:rsidR="00BE2259" w:rsidRPr="00210034">
        <w:rPr>
          <w:sz w:val="24"/>
          <w:szCs w:val="24"/>
        </w:rPr>
        <w:t>should be to</w:t>
      </w:r>
      <w:r w:rsidR="0043285F" w:rsidRPr="00210034">
        <w:rPr>
          <w:sz w:val="24"/>
          <w:szCs w:val="24"/>
        </w:rPr>
        <w:t xml:space="preserve"> retain their character. Any proposals in agreement with the Council must be in keeping with the original purpose and style as applied in the </w:t>
      </w:r>
      <w:proofErr w:type="spellStart"/>
      <w:r w:rsidR="0043285F" w:rsidRPr="00210034">
        <w:rPr>
          <w:sz w:val="24"/>
          <w:szCs w:val="24"/>
        </w:rPr>
        <w:t>Clarinbridge</w:t>
      </w:r>
      <w:proofErr w:type="spellEnd"/>
      <w:r w:rsidR="0043285F" w:rsidRPr="00210034">
        <w:rPr>
          <w:sz w:val="24"/>
          <w:szCs w:val="24"/>
        </w:rPr>
        <w:t xml:space="preserve"> Local Area Plan.</w:t>
      </w:r>
    </w:p>
    <w:p w14:paraId="021FDEB6" w14:textId="1C96E638" w:rsidR="003C2494" w:rsidRPr="003C2494" w:rsidRDefault="00EF0DC9" w:rsidP="003C2494">
      <w:pPr>
        <w:ind w:firstLine="720"/>
        <w:jc w:val="both"/>
        <w:rPr>
          <w:rFonts w:cstheme="minorHAnsi"/>
          <w:sz w:val="24"/>
          <w:szCs w:val="24"/>
        </w:rPr>
      </w:pPr>
      <w:bookmarkStart w:id="2" w:name="_Hlk49520360"/>
      <w:r w:rsidRPr="00210034">
        <w:rPr>
          <w:rFonts w:cstheme="minorHAnsi"/>
          <w:sz w:val="24"/>
          <w:szCs w:val="24"/>
        </w:rPr>
        <w:t xml:space="preserve">While an audit on structures in the </w:t>
      </w:r>
      <w:r w:rsidR="00474DD5" w:rsidRPr="00210034">
        <w:rPr>
          <w:rFonts w:cstheme="minorHAnsi"/>
          <w:sz w:val="24"/>
          <w:szCs w:val="24"/>
        </w:rPr>
        <w:t>C</w:t>
      </w:r>
      <w:r w:rsidRPr="00210034">
        <w:rPr>
          <w:rFonts w:cstheme="minorHAnsi"/>
          <w:sz w:val="24"/>
          <w:szCs w:val="24"/>
        </w:rPr>
        <w:t>ounty was carried out in recent years, in the town of Tuam</w:t>
      </w:r>
      <w:r w:rsidR="00474DD5" w:rsidRPr="00210034">
        <w:rPr>
          <w:rFonts w:cstheme="minorHAnsi"/>
          <w:sz w:val="24"/>
          <w:szCs w:val="24"/>
        </w:rPr>
        <w:t xml:space="preserve"> with </w:t>
      </w:r>
      <w:r w:rsidRPr="00210034">
        <w:rPr>
          <w:rFonts w:cstheme="minorHAnsi"/>
          <w:sz w:val="24"/>
          <w:szCs w:val="24"/>
        </w:rPr>
        <w:t>many structures, mainly houses and some shops,</w:t>
      </w:r>
      <w:r w:rsidR="00190EC0" w:rsidRPr="00210034">
        <w:rPr>
          <w:rFonts w:cstheme="minorHAnsi"/>
          <w:sz w:val="24"/>
          <w:szCs w:val="24"/>
        </w:rPr>
        <w:t xml:space="preserve">  on the list of p</w:t>
      </w:r>
      <w:r w:rsidRPr="00210034">
        <w:rPr>
          <w:rFonts w:cstheme="minorHAnsi"/>
          <w:sz w:val="24"/>
          <w:szCs w:val="24"/>
        </w:rPr>
        <w:t>rotected structures</w:t>
      </w:r>
      <w:r w:rsidR="00190EC0" w:rsidRPr="00210034">
        <w:rPr>
          <w:rFonts w:cstheme="minorHAnsi"/>
          <w:sz w:val="24"/>
          <w:szCs w:val="24"/>
        </w:rPr>
        <w:t xml:space="preserve"> </w:t>
      </w:r>
      <w:r w:rsidR="00474DD5" w:rsidRPr="00210034">
        <w:rPr>
          <w:rFonts w:cstheme="minorHAnsi"/>
          <w:sz w:val="24"/>
          <w:szCs w:val="24"/>
        </w:rPr>
        <w:t xml:space="preserve">is considered </w:t>
      </w:r>
      <w:r w:rsidR="00190EC0" w:rsidRPr="00210034">
        <w:rPr>
          <w:rFonts w:cstheme="minorHAnsi"/>
          <w:sz w:val="24"/>
          <w:szCs w:val="24"/>
        </w:rPr>
        <w:t xml:space="preserve">to be a </w:t>
      </w:r>
      <w:r w:rsidR="0043285F" w:rsidRPr="00210034">
        <w:rPr>
          <w:rFonts w:cstheme="minorHAnsi"/>
          <w:sz w:val="24"/>
          <w:szCs w:val="24"/>
        </w:rPr>
        <w:t>hindrance</w:t>
      </w:r>
      <w:r w:rsidRPr="00210034">
        <w:rPr>
          <w:rFonts w:cstheme="minorHAnsi"/>
          <w:sz w:val="24"/>
          <w:szCs w:val="24"/>
        </w:rPr>
        <w:t xml:space="preserve"> because of th</w:t>
      </w:r>
      <w:r w:rsidR="00190EC0" w:rsidRPr="00210034">
        <w:rPr>
          <w:rFonts w:cstheme="minorHAnsi"/>
          <w:sz w:val="24"/>
          <w:szCs w:val="24"/>
        </w:rPr>
        <w:t>e</w:t>
      </w:r>
      <w:r w:rsidRPr="00210034">
        <w:rPr>
          <w:rFonts w:cstheme="minorHAnsi"/>
          <w:sz w:val="24"/>
          <w:szCs w:val="24"/>
        </w:rPr>
        <w:t xml:space="preserve"> </w:t>
      </w:r>
      <w:r w:rsidR="00190EC0" w:rsidRPr="00210034">
        <w:rPr>
          <w:rFonts w:cstheme="minorHAnsi"/>
          <w:sz w:val="24"/>
          <w:szCs w:val="24"/>
        </w:rPr>
        <w:t xml:space="preserve">subsequent </w:t>
      </w:r>
      <w:r w:rsidRPr="00210034">
        <w:rPr>
          <w:rFonts w:cstheme="minorHAnsi"/>
          <w:sz w:val="24"/>
          <w:szCs w:val="24"/>
        </w:rPr>
        <w:t xml:space="preserve">restraints regarding improvements and development </w:t>
      </w:r>
      <w:r w:rsidR="003213F5" w:rsidRPr="00210034">
        <w:rPr>
          <w:rFonts w:cstheme="minorHAnsi"/>
          <w:sz w:val="24"/>
          <w:szCs w:val="24"/>
        </w:rPr>
        <w:t xml:space="preserve">with </w:t>
      </w:r>
      <w:r w:rsidRPr="00210034">
        <w:rPr>
          <w:rFonts w:cstheme="minorHAnsi"/>
          <w:sz w:val="24"/>
          <w:szCs w:val="24"/>
        </w:rPr>
        <w:t xml:space="preserve"> </w:t>
      </w:r>
      <w:r w:rsidR="00190EC0" w:rsidRPr="00210034">
        <w:rPr>
          <w:rFonts w:cstheme="minorHAnsi"/>
          <w:sz w:val="24"/>
          <w:szCs w:val="24"/>
        </w:rPr>
        <w:t>resulting</w:t>
      </w:r>
      <w:r w:rsidRPr="00210034">
        <w:rPr>
          <w:rFonts w:cstheme="minorHAnsi"/>
          <w:sz w:val="24"/>
          <w:szCs w:val="24"/>
        </w:rPr>
        <w:t xml:space="preserve"> cost</w:t>
      </w:r>
      <w:r w:rsidR="003213F5" w:rsidRPr="00210034">
        <w:rPr>
          <w:rFonts w:cstheme="minorHAnsi"/>
          <w:sz w:val="24"/>
          <w:szCs w:val="24"/>
        </w:rPr>
        <w:t>s</w:t>
      </w:r>
      <w:r w:rsidRPr="00210034">
        <w:rPr>
          <w:rFonts w:cstheme="minorHAnsi"/>
          <w:sz w:val="24"/>
          <w:szCs w:val="24"/>
        </w:rPr>
        <w:t xml:space="preserve">  involved.</w:t>
      </w:r>
      <w:bookmarkEnd w:id="2"/>
      <w:r w:rsidR="00190EC0" w:rsidRPr="00210034">
        <w:rPr>
          <w:rFonts w:cstheme="minorHAnsi"/>
          <w:sz w:val="24"/>
          <w:szCs w:val="24"/>
        </w:rPr>
        <w:t xml:space="preserve"> The PPN would like the Plan to strike a balance between protection and </w:t>
      </w:r>
      <w:r w:rsidR="003213F5" w:rsidRPr="00210034">
        <w:rPr>
          <w:rFonts w:cstheme="minorHAnsi"/>
          <w:sz w:val="24"/>
          <w:szCs w:val="24"/>
        </w:rPr>
        <w:t xml:space="preserve">the </w:t>
      </w:r>
      <w:r w:rsidR="00190EC0" w:rsidRPr="00210034">
        <w:rPr>
          <w:rFonts w:cstheme="minorHAnsi"/>
          <w:sz w:val="24"/>
          <w:szCs w:val="24"/>
        </w:rPr>
        <w:t xml:space="preserve">wish to upgrade buildings </w:t>
      </w:r>
      <w:r w:rsidR="00190EC0">
        <w:rPr>
          <w:rFonts w:cstheme="minorHAnsi"/>
          <w:sz w:val="24"/>
          <w:szCs w:val="24"/>
        </w:rPr>
        <w:t>to address this issue.</w:t>
      </w:r>
      <w:r w:rsidR="003C2494">
        <w:rPr>
          <w:rFonts w:cstheme="minorHAnsi"/>
          <w:sz w:val="24"/>
          <w:szCs w:val="24"/>
        </w:rPr>
        <w:t xml:space="preserve"> The PPN also suggested encouraging </w:t>
      </w:r>
      <w:r w:rsidR="003C2494" w:rsidRPr="003C2494">
        <w:rPr>
          <w:rFonts w:cstheme="minorHAnsi"/>
          <w:sz w:val="24"/>
          <w:szCs w:val="24"/>
        </w:rPr>
        <w:t xml:space="preserve">public participation in </w:t>
      </w:r>
      <w:r w:rsidR="003C2494">
        <w:rPr>
          <w:rFonts w:cstheme="minorHAnsi"/>
          <w:sz w:val="24"/>
          <w:szCs w:val="24"/>
        </w:rPr>
        <w:t xml:space="preserve">the </w:t>
      </w:r>
      <w:r w:rsidR="003C2494" w:rsidRPr="003C2494">
        <w:rPr>
          <w:rFonts w:cstheme="minorHAnsi"/>
          <w:sz w:val="24"/>
          <w:szCs w:val="24"/>
        </w:rPr>
        <w:t>restoration of publicly owned protected buildings through workshops</w:t>
      </w:r>
      <w:r w:rsidR="003C2494">
        <w:rPr>
          <w:rFonts w:cstheme="minorHAnsi"/>
          <w:sz w:val="24"/>
          <w:szCs w:val="24"/>
        </w:rPr>
        <w:t xml:space="preserve"> (s</w:t>
      </w:r>
      <w:r w:rsidR="003C2494" w:rsidRPr="003C2494">
        <w:rPr>
          <w:rFonts w:cstheme="minorHAnsi"/>
          <w:sz w:val="24"/>
          <w:szCs w:val="24"/>
        </w:rPr>
        <w:t>ee</w:t>
      </w:r>
      <w:r w:rsidR="003C2494">
        <w:rPr>
          <w:rFonts w:cstheme="minorHAnsi"/>
          <w:sz w:val="24"/>
          <w:szCs w:val="24"/>
        </w:rPr>
        <w:t>, for example the work of the</w:t>
      </w:r>
      <w:r w:rsidR="003C2494" w:rsidRPr="003C2494">
        <w:rPr>
          <w:rFonts w:cstheme="minorHAnsi"/>
          <w:sz w:val="24"/>
          <w:szCs w:val="24"/>
        </w:rPr>
        <w:t xml:space="preserve"> </w:t>
      </w:r>
      <w:hyperlink r:id="rId8" w:history="1">
        <w:r w:rsidR="003C2494" w:rsidRPr="00BE2259">
          <w:rPr>
            <w:rStyle w:val="Hyperlink"/>
            <w:rFonts w:cstheme="minorHAnsi"/>
            <w:sz w:val="24"/>
            <w:szCs w:val="24"/>
          </w:rPr>
          <w:t>SPAB Ireland</w:t>
        </w:r>
      </w:hyperlink>
      <w:r w:rsidR="003C2494">
        <w:rPr>
          <w:rFonts w:cstheme="minorHAnsi"/>
          <w:sz w:val="24"/>
          <w:szCs w:val="24"/>
        </w:rPr>
        <w:t>)</w:t>
      </w:r>
      <w:r w:rsidR="003C2494" w:rsidRPr="003C2494">
        <w:rPr>
          <w:rFonts w:cstheme="minorHAnsi"/>
          <w:sz w:val="24"/>
          <w:szCs w:val="24"/>
        </w:rPr>
        <w:t xml:space="preserve">. </w:t>
      </w:r>
    </w:p>
    <w:p w14:paraId="6347BAD0" w14:textId="6BBED837" w:rsidR="00BC39F8" w:rsidRPr="00210034" w:rsidRDefault="009836D1" w:rsidP="001D12D7">
      <w:pPr>
        <w:ind w:firstLine="720"/>
        <w:jc w:val="both"/>
        <w:rPr>
          <w:rFonts w:cstheme="minorHAnsi"/>
          <w:sz w:val="24"/>
          <w:szCs w:val="24"/>
        </w:rPr>
      </w:pPr>
      <w:r w:rsidRPr="00D61AF1">
        <w:rPr>
          <w:rFonts w:cstheme="minorHAnsi"/>
          <w:sz w:val="24"/>
          <w:szCs w:val="24"/>
        </w:rPr>
        <w:t xml:space="preserve">The PPN would like to see the Plan encourage the </w:t>
      </w:r>
      <w:r w:rsidRPr="00D61AF1">
        <w:rPr>
          <w:rFonts w:cstheme="minorHAnsi"/>
          <w:b/>
          <w:bCs/>
          <w:sz w:val="24"/>
          <w:szCs w:val="24"/>
        </w:rPr>
        <w:t>protection of visual artists works</w:t>
      </w:r>
      <w:r w:rsidR="009A458E" w:rsidRPr="00D61AF1">
        <w:rPr>
          <w:rFonts w:cstheme="minorHAnsi"/>
          <w:sz w:val="24"/>
          <w:szCs w:val="24"/>
        </w:rPr>
        <w:t xml:space="preserve"> around the County</w:t>
      </w:r>
      <w:r w:rsidRPr="00D61AF1">
        <w:rPr>
          <w:rFonts w:cstheme="minorHAnsi"/>
          <w:sz w:val="24"/>
          <w:szCs w:val="24"/>
        </w:rPr>
        <w:t xml:space="preserve">, as well as the repurposing of old buildings and spaces (the Galway Airport for example, could be developed as a Park and Ride facility to ease congestion). The PPN emphasise that it is important that the </w:t>
      </w:r>
      <w:r w:rsidRPr="00D61AF1">
        <w:rPr>
          <w:rFonts w:cstheme="minorHAnsi"/>
          <w:b/>
          <w:bCs/>
          <w:sz w:val="24"/>
          <w:szCs w:val="24"/>
        </w:rPr>
        <w:t>public are consulted</w:t>
      </w:r>
      <w:r w:rsidRPr="00D61AF1">
        <w:rPr>
          <w:rFonts w:cstheme="minorHAnsi"/>
          <w:sz w:val="24"/>
          <w:szCs w:val="24"/>
        </w:rPr>
        <w:t xml:space="preserve"> </w:t>
      </w:r>
      <w:proofErr w:type="gramStart"/>
      <w:r w:rsidRPr="00D61AF1">
        <w:rPr>
          <w:rFonts w:cstheme="minorHAnsi"/>
          <w:sz w:val="24"/>
          <w:szCs w:val="24"/>
        </w:rPr>
        <w:t>with regard to</w:t>
      </w:r>
      <w:proofErr w:type="gramEnd"/>
      <w:r w:rsidRPr="00D61AF1">
        <w:rPr>
          <w:rFonts w:cstheme="minorHAnsi"/>
          <w:sz w:val="24"/>
          <w:szCs w:val="24"/>
        </w:rPr>
        <w:t xml:space="preserve"> any town or village area planning applications that may interfere with protected structures or historical, unlisted sites which may be locally regarded as important landmarks. Local communities need more information on plans for disused buildings of historical value and for Architectural </w:t>
      </w:r>
      <w:r w:rsidRPr="00210034">
        <w:rPr>
          <w:rFonts w:cstheme="minorHAnsi"/>
          <w:sz w:val="24"/>
          <w:szCs w:val="24"/>
        </w:rPr>
        <w:t xml:space="preserve">Conservation Areas. </w:t>
      </w:r>
      <w:r w:rsidRPr="00210034">
        <w:rPr>
          <w:rFonts w:cstheme="minorHAnsi"/>
          <w:b/>
          <w:bCs/>
          <w:sz w:val="24"/>
          <w:szCs w:val="24"/>
        </w:rPr>
        <w:t>Damage</w:t>
      </w:r>
      <w:r w:rsidRPr="00210034">
        <w:rPr>
          <w:rFonts w:cstheme="minorHAnsi"/>
          <w:sz w:val="24"/>
          <w:szCs w:val="24"/>
        </w:rPr>
        <w:t xml:space="preserve"> to local historical sites and buildings must be policed better.</w:t>
      </w:r>
    </w:p>
    <w:p w14:paraId="63F9255D" w14:textId="1828B9B2" w:rsidR="00ED2538" w:rsidRPr="00210034" w:rsidRDefault="00ED2538" w:rsidP="00ED2538">
      <w:pPr>
        <w:jc w:val="both"/>
        <w:rPr>
          <w:sz w:val="24"/>
          <w:szCs w:val="24"/>
        </w:rPr>
      </w:pPr>
      <w:r w:rsidRPr="00210034">
        <w:rPr>
          <w:rFonts w:cstheme="minorHAnsi"/>
          <w:sz w:val="24"/>
          <w:szCs w:val="24"/>
        </w:rPr>
        <w:t xml:space="preserve">            </w:t>
      </w:r>
      <w:r w:rsidR="002E2D89" w:rsidRPr="00210034">
        <w:rPr>
          <w:rFonts w:cstheme="minorHAnsi"/>
          <w:sz w:val="24"/>
          <w:szCs w:val="24"/>
        </w:rPr>
        <w:t xml:space="preserve">The PPN also </w:t>
      </w:r>
      <w:r w:rsidRPr="00210034">
        <w:rPr>
          <w:rFonts w:cstheme="minorHAnsi"/>
          <w:sz w:val="24"/>
          <w:szCs w:val="24"/>
        </w:rPr>
        <w:t>wi</w:t>
      </w:r>
      <w:r w:rsidR="002E2D89" w:rsidRPr="00210034">
        <w:rPr>
          <w:rFonts w:cstheme="minorHAnsi"/>
          <w:sz w:val="24"/>
          <w:szCs w:val="24"/>
        </w:rPr>
        <w:t xml:space="preserve">shed to </w:t>
      </w:r>
      <w:r w:rsidRPr="00210034">
        <w:rPr>
          <w:rFonts w:cstheme="minorHAnsi"/>
          <w:sz w:val="24"/>
          <w:szCs w:val="24"/>
        </w:rPr>
        <w:t>see the Plan e</w:t>
      </w:r>
      <w:r w:rsidRPr="00210034">
        <w:rPr>
          <w:sz w:val="24"/>
          <w:szCs w:val="24"/>
        </w:rPr>
        <w:t xml:space="preserve">nsure </w:t>
      </w:r>
      <w:r w:rsidR="003213F5" w:rsidRPr="00210034">
        <w:rPr>
          <w:sz w:val="24"/>
          <w:szCs w:val="24"/>
        </w:rPr>
        <w:t xml:space="preserve">scenic </w:t>
      </w:r>
      <w:r w:rsidRPr="00210034">
        <w:rPr>
          <w:sz w:val="24"/>
          <w:szCs w:val="24"/>
        </w:rPr>
        <w:t xml:space="preserve">views are protected as points of interest. This should include the view from the bridge in Oranmore to the Castle, currently obscured by landfill.  </w:t>
      </w:r>
    </w:p>
    <w:p w14:paraId="1040EB4D" w14:textId="77777777" w:rsidR="00D61AF1" w:rsidRPr="00D61AF1" w:rsidRDefault="00D61AF1" w:rsidP="001D12D7">
      <w:pPr>
        <w:ind w:firstLine="720"/>
        <w:jc w:val="both"/>
        <w:rPr>
          <w:rFonts w:cstheme="minorHAnsi"/>
          <w:sz w:val="24"/>
          <w:szCs w:val="24"/>
        </w:rPr>
      </w:pPr>
      <w:bookmarkStart w:id="3" w:name="_GoBack"/>
      <w:bookmarkEnd w:id="3"/>
    </w:p>
    <w:p w14:paraId="75569C61" w14:textId="21EBFA3A" w:rsidR="001E0D6E" w:rsidRPr="00EF0DC9" w:rsidRDefault="001E0D6E" w:rsidP="00D61AF1">
      <w:pPr>
        <w:pStyle w:val="Heading1"/>
      </w:pPr>
      <w:r w:rsidRPr="00EF0DC9">
        <w:t>Topic 8: Social, Community and Cultural Development</w:t>
      </w:r>
      <w:r w:rsidR="00B71374" w:rsidRPr="00EF0DC9">
        <w:t>.</w:t>
      </w:r>
    </w:p>
    <w:p w14:paraId="74EB49CD" w14:textId="77777777" w:rsidR="00B71374" w:rsidRPr="00D61AF1" w:rsidRDefault="00B71374" w:rsidP="00B71374">
      <w:pPr>
        <w:rPr>
          <w:rFonts w:cstheme="minorHAnsi"/>
          <w:sz w:val="24"/>
          <w:szCs w:val="24"/>
          <w:lang w:val="en-US"/>
        </w:rPr>
      </w:pPr>
    </w:p>
    <w:p w14:paraId="16BA3CA3" w14:textId="6558235A" w:rsidR="001E0D6E" w:rsidRPr="00D61AF1" w:rsidRDefault="001E0D6E" w:rsidP="00880A62">
      <w:pPr>
        <w:ind w:firstLine="720"/>
        <w:jc w:val="both"/>
        <w:rPr>
          <w:rFonts w:cstheme="minorHAnsi"/>
          <w:sz w:val="24"/>
          <w:szCs w:val="24"/>
        </w:rPr>
      </w:pPr>
      <w:r w:rsidRPr="00D61AF1">
        <w:rPr>
          <w:rFonts w:cstheme="minorHAnsi"/>
          <w:sz w:val="24"/>
          <w:szCs w:val="24"/>
        </w:rPr>
        <w:t xml:space="preserve">The PPN suggests that the Plan includes a </w:t>
      </w:r>
      <w:r w:rsidRPr="00D61AF1">
        <w:rPr>
          <w:rFonts w:cstheme="minorHAnsi"/>
          <w:b/>
          <w:bCs/>
          <w:sz w:val="24"/>
          <w:szCs w:val="24"/>
        </w:rPr>
        <w:t>project to survey</w:t>
      </w:r>
      <w:r w:rsidRPr="00D61AF1">
        <w:rPr>
          <w:rFonts w:cstheme="minorHAnsi"/>
          <w:sz w:val="24"/>
          <w:szCs w:val="24"/>
        </w:rPr>
        <w:t xml:space="preserve"> each town, village, and </w:t>
      </w:r>
      <w:r w:rsidRPr="00190EC0">
        <w:rPr>
          <w:rFonts w:cstheme="minorHAnsi"/>
          <w:sz w:val="24"/>
          <w:szCs w:val="24"/>
        </w:rPr>
        <w:t>settlement capturing its community asset</w:t>
      </w:r>
      <w:r w:rsidR="0049170D" w:rsidRPr="00190EC0">
        <w:rPr>
          <w:rFonts w:cstheme="minorHAnsi"/>
          <w:sz w:val="24"/>
          <w:szCs w:val="24"/>
        </w:rPr>
        <w:t>s</w:t>
      </w:r>
      <w:r w:rsidRPr="00190EC0">
        <w:rPr>
          <w:rFonts w:cstheme="minorHAnsi"/>
          <w:sz w:val="24"/>
          <w:szCs w:val="24"/>
        </w:rPr>
        <w:t xml:space="preserve"> and facilities. This will highlight which services are lacking in each locality (many don’t have </w:t>
      </w:r>
      <w:r w:rsidRPr="00210034">
        <w:rPr>
          <w:rFonts w:cstheme="minorHAnsi"/>
          <w:sz w:val="24"/>
          <w:szCs w:val="24"/>
        </w:rPr>
        <w:t xml:space="preserve">recreational facilities). </w:t>
      </w:r>
      <w:r w:rsidR="00190EC0" w:rsidRPr="00210034">
        <w:rPr>
          <w:rFonts w:cstheme="minorHAnsi"/>
          <w:sz w:val="24"/>
          <w:szCs w:val="24"/>
        </w:rPr>
        <w:t xml:space="preserve">Some members noted that </w:t>
      </w:r>
      <w:r w:rsidR="00190EC0" w:rsidRPr="00210034">
        <w:rPr>
          <w:rFonts w:cstheme="minorHAnsi"/>
          <w:sz w:val="24"/>
          <w:szCs w:val="24"/>
        </w:rPr>
        <w:lastRenderedPageBreak/>
        <w:t xml:space="preserve">particularly in Oranmore </w:t>
      </w:r>
      <w:r w:rsidR="00190EC0" w:rsidRPr="00210034">
        <w:rPr>
          <w:sz w:val="24"/>
          <w:szCs w:val="24"/>
        </w:rPr>
        <w:t>more indoor amenity spaces for sports, music, arts, theatre, were needed. Generally, t</w:t>
      </w:r>
      <w:r w:rsidRPr="00210034">
        <w:rPr>
          <w:rFonts w:cstheme="minorHAnsi"/>
          <w:sz w:val="24"/>
          <w:szCs w:val="24"/>
        </w:rPr>
        <w:t xml:space="preserve">he Plan must include work towards ensuring that each town, village </w:t>
      </w:r>
      <w:r w:rsidRPr="00190EC0">
        <w:rPr>
          <w:rFonts w:cstheme="minorHAnsi"/>
          <w:sz w:val="24"/>
          <w:szCs w:val="24"/>
        </w:rPr>
        <w:t xml:space="preserve">and area has an innovation and enterprise centre, playgrounds and other </w:t>
      </w:r>
      <w:r w:rsidRPr="00190EC0">
        <w:rPr>
          <w:rFonts w:cstheme="minorHAnsi"/>
          <w:b/>
          <w:bCs/>
          <w:sz w:val="24"/>
          <w:szCs w:val="24"/>
        </w:rPr>
        <w:t>community amenities</w:t>
      </w:r>
      <w:r w:rsidRPr="00190EC0">
        <w:rPr>
          <w:rFonts w:cstheme="minorHAnsi"/>
          <w:sz w:val="24"/>
          <w:szCs w:val="24"/>
        </w:rPr>
        <w:t xml:space="preserve">. The PPN believe that in future it will be particularly important to establish </w:t>
      </w:r>
      <w:r w:rsidRPr="00190EC0">
        <w:rPr>
          <w:rFonts w:cstheme="minorHAnsi"/>
          <w:b/>
          <w:bCs/>
          <w:sz w:val="24"/>
          <w:szCs w:val="24"/>
        </w:rPr>
        <w:t>digital hubs close to community facilities</w:t>
      </w:r>
      <w:r w:rsidRPr="00190EC0">
        <w:rPr>
          <w:rFonts w:cstheme="minorHAnsi"/>
          <w:sz w:val="24"/>
          <w:szCs w:val="24"/>
        </w:rPr>
        <w:t xml:space="preserve"> due to the rise of remote working. The PPN also wish to see the Plan promote the development of other community facilities such as community kitchens, allotments, hubs for artists, Men’s Sheds and facilities for young people.</w:t>
      </w:r>
      <w:r w:rsidR="00BE4A73" w:rsidRPr="00190EC0">
        <w:rPr>
          <w:rFonts w:cstheme="minorHAnsi"/>
          <w:sz w:val="24"/>
          <w:szCs w:val="24"/>
        </w:rPr>
        <w:t xml:space="preserve"> </w:t>
      </w:r>
      <w:r w:rsidR="003213F5">
        <w:rPr>
          <w:rFonts w:cstheme="minorHAnsi"/>
          <w:sz w:val="24"/>
          <w:szCs w:val="24"/>
        </w:rPr>
        <w:t xml:space="preserve">The PPN note that current </w:t>
      </w:r>
      <w:r w:rsidR="00BE4A73" w:rsidRPr="00190EC0">
        <w:rPr>
          <w:rFonts w:cstheme="minorHAnsi"/>
          <w:sz w:val="24"/>
          <w:szCs w:val="24"/>
        </w:rPr>
        <w:t>planning system</w:t>
      </w:r>
      <w:r w:rsidR="003213F5">
        <w:rPr>
          <w:rFonts w:cstheme="minorHAnsi"/>
          <w:sz w:val="24"/>
          <w:szCs w:val="24"/>
        </w:rPr>
        <w:t>s</w:t>
      </w:r>
      <w:r w:rsidR="00BE4A73" w:rsidRPr="00190EC0">
        <w:rPr>
          <w:rFonts w:cstheme="minorHAnsi"/>
          <w:sz w:val="24"/>
          <w:szCs w:val="24"/>
        </w:rPr>
        <w:t xml:space="preserve"> demands that large</w:t>
      </w:r>
      <w:r w:rsidR="00BE4A73" w:rsidRPr="00D61AF1">
        <w:rPr>
          <w:rFonts w:cstheme="minorHAnsi"/>
          <w:sz w:val="24"/>
          <w:szCs w:val="24"/>
        </w:rPr>
        <w:t xml:space="preserve"> scale housing developments provide creche facilities</w:t>
      </w:r>
      <w:r w:rsidR="003213F5">
        <w:rPr>
          <w:rFonts w:cstheme="minorHAnsi"/>
          <w:sz w:val="24"/>
          <w:szCs w:val="24"/>
        </w:rPr>
        <w:t>,</w:t>
      </w:r>
      <w:r w:rsidR="00BE4A73" w:rsidRPr="00D61AF1">
        <w:rPr>
          <w:rFonts w:cstheme="minorHAnsi"/>
          <w:sz w:val="24"/>
          <w:szCs w:val="24"/>
        </w:rPr>
        <w:t xml:space="preserve"> however</w:t>
      </w:r>
      <w:r w:rsidR="003213F5">
        <w:rPr>
          <w:rFonts w:cstheme="minorHAnsi"/>
          <w:sz w:val="24"/>
          <w:szCs w:val="24"/>
        </w:rPr>
        <w:t>,</w:t>
      </w:r>
      <w:r w:rsidR="00BE4A73" w:rsidRPr="00D61AF1">
        <w:rPr>
          <w:rFonts w:cstheme="minorHAnsi"/>
          <w:sz w:val="24"/>
          <w:szCs w:val="24"/>
        </w:rPr>
        <w:t xml:space="preserve"> no </w:t>
      </w:r>
      <w:r w:rsidR="003213F5">
        <w:rPr>
          <w:rFonts w:cstheme="minorHAnsi"/>
          <w:sz w:val="24"/>
          <w:szCs w:val="24"/>
        </w:rPr>
        <w:t xml:space="preserve">such </w:t>
      </w:r>
      <w:r w:rsidR="00BE4A73" w:rsidRPr="00D61AF1">
        <w:rPr>
          <w:rFonts w:cstheme="minorHAnsi"/>
          <w:sz w:val="24"/>
          <w:szCs w:val="24"/>
        </w:rPr>
        <w:t>provision is made for facilities school</w:t>
      </w:r>
      <w:r w:rsidR="003213F5">
        <w:rPr>
          <w:rFonts w:cstheme="minorHAnsi"/>
          <w:sz w:val="24"/>
          <w:szCs w:val="24"/>
        </w:rPr>
        <w:t>s (</w:t>
      </w:r>
      <w:r w:rsidR="00BE4A73" w:rsidRPr="00D61AF1">
        <w:rPr>
          <w:rFonts w:cstheme="minorHAnsi"/>
          <w:sz w:val="24"/>
          <w:szCs w:val="24"/>
        </w:rPr>
        <w:t xml:space="preserve">Primary </w:t>
      </w:r>
      <w:r w:rsidR="003213F5">
        <w:rPr>
          <w:rFonts w:cstheme="minorHAnsi"/>
          <w:sz w:val="24"/>
          <w:szCs w:val="24"/>
        </w:rPr>
        <w:t xml:space="preserve">or </w:t>
      </w:r>
      <w:r w:rsidR="00BE4A73" w:rsidRPr="00D61AF1">
        <w:rPr>
          <w:rFonts w:cstheme="minorHAnsi"/>
          <w:sz w:val="24"/>
          <w:szCs w:val="24"/>
        </w:rPr>
        <w:t>Secondary)</w:t>
      </w:r>
      <w:r w:rsidR="003213F5">
        <w:rPr>
          <w:rFonts w:cstheme="minorHAnsi"/>
          <w:sz w:val="24"/>
          <w:szCs w:val="24"/>
        </w:rPr>
        <w:t>.</w:t>
      </w:r>
    </w:p>
    <w:p w14:paraId="79ED6911" w14:textId="44E2AE20" w:rsidR="00C75382" w:rsidRPr="00210034" w:rsidRDefault="003213F5" w:rsidP="00210034">
      <w:pPr>
        <w:jc w:val="both"/>
        <w:rPr>
          <w:sz w:val="24"/>
          <w:szCs w:val="24"/>
        </w:rPr>
      </w:pPr>
      <w:r>
        <w:rPr>
          <w:rFonts w:cstheme="minorHAnsi"/>
          <w:sz w:val="24"/>
          <w:szCs w:val="24"/>
        </w:rPr>
        <w:t xml:space="preserve">          </w:t>
      </w:r>
      <w:r w:rsidR="001E0D6E" w:rsidRPr="00D61AF1">
        <w:rPr>
          <w:rFonts w:cstheme="minorHAnsi"/>
          <w:sz w:val="24"/>
          <w:szCs w:val="24"/>
        </w:rPr>
        <w:t xml:space="preserve">The PPN also suggest that national schools and childcare facilities, where possible, </w:t>
      </w:r>
      <w:proofErr w:type="gramStart"/>
      <w:r w:rsidR="001E0D6E" w:rsidRPr="00D61AF1">
        <w:rPr>
          <w:rFonts w:cstheme="minorHAnsi"/>
          <w:sz w:val="24"/>
          <w:szCs w:val="24"/>
        </w:rPr>
        <w:t xml:space="preserve">are </w:t>
      </w:r>
      <w:r w:rsidR="001E0D6E" w:rsidRPr="00C75382">
        <w:rPr>
          <w:rFonts w:cstheme="minorHAnsi"/>
          <w:sz w:val="24"/>
          <w:szCs w:val="24"/>
        </w:rPr>
        <w:t>located in</w:t>
      </w:r>
      <w:proofErr w:type="gramEnd"/>
      <w:r w:rsidR="001E0D6E" w:rsidRPr="00C75382">
        <w:rPr>
          <w:rFonts w:cstheme="minorHAnsi"/>
          <w:sz w:val="24"/>
          <w:szCs w:val="24"/>
        </w:rPr>
        <w:t xml:space="preserve"> tight proximity to reduce car and bus journeys for families (</w:t>
      </w:r>
      <w:r w:rsidR="009A458E" w:rsidRPr="00C75382">
        <w:rPr>
          <w:rFonts w:cstheme="minorHAnsi"/>
          <w:sz w:val="24"/>
          <w:szCs w:val="24"/>
        </w:rPr>
        <w:t>4</w:t>
      </w:r>
      <w:r w:rsidR="001E0D6E" w:rsidRPr="00C75382">
        <w:rPr>
          <w:rFonts w:cstheme="minorHAnsi"/>
          <w:sz w:val="24"/>
          <w:szCs w:val="24"/>
        </w:rPr>
        <w:t xml:space="preserve"> M</w:t>
      </w:r>
      <w:r w:rsidR="009A458E" w:rsidRPr="00C75382">
        <w:rPr>
          <w:rFonts w:cstheme="minorHAnsi"/>
          <w:sz w:val="24"/>
          <w:szCs w:val="24"/>
        </w:rPr>
        <w:t>i</w:t>
      </w:r>
      <w:r w:rsidR="001E0D6E" w:rsidRPr="00C75382">
        <w:rPr>
          <w:rFonts w:cstheme="minorHAnsi"/>
          <w:sz w:val="24"/>
          <w:szCs w:val="24"/>
        </w:rPr>
        <w:t xml:space="preserve">le </w:t>
      </w:r>
      <w:r w:rsidR="001E0D6E" w:rsidRPr="00210034">
        <w:rPr>
          <w:rFonts w:cstheme="minorHAnsi"/>
          <w:sz w:val="24"/>
          <w:szCs w:val="24"/>
        </w:rPr>
        <w:t>House in Roscommon, demonstrate</w:t>
      </w:r>
      <w:r w:rsidR="009A458E" w:rsidRPr="00210034">
        <w:rPr>
          <w:rFonts w:cstheme="minorHAnsi"/>
          <w:sz w:val="24"/>
          <w:szCs w:val="24"/>
        </w:rPr>
        <w:t>s</w:t>
      </w:r>
      <w:r w:rsidR="001E0D6E" w:rsidRPr="00210034">
        <w:rPr>
          <w:rFonts w:cstheme="minorHAnsi"/>
          <w:sz w:val="24"/>
          <w:szCs w:val="24"/>
        </w:rPr>
        <w:t xml:space="preserve"> how the co–location of schools and childcare works). </w:t>
      </w:r>
      <w:r w:rsidR="00C75382" w:rsidRPr="00210034">
        <w:rPr>
          <w:rFonts w:cstheme="minorHAnsi"/>
          <w:sz w:val="24"/>
          <w:szCs w:val="24"/>
        </w:rPr>
        <w:t xml:space="preserve">Some members suggested that safe footpaths for school children to use on their way to school should be provided spanning a radius of </w:t>
      </w:r>
      <w:r w:rsidR="00C75382" w:rsidRPr="00210034">
        <w:rPr>
          <w:sz w:val="24"/>
          <w:szCs w:val="24"/>
        </w:rPr>
        <w:t>5kms in all directions from every school in Galway.</w:t>
      </w:r>
    </w:p>
    <w:p w14:paraId="04CCD25F" w14:textId="6C2ADB18" w:rsidR="00C75382" w:rsidRDefault="00C75382" w:rsidP="00880A62">
      <w:pPr>
        <w:ind w:firstLine="720"/>
        <w:jc w:val="both"/>
        <w:rPr>
          <w:rFonts w:cstheme="minorHAnsi"/>
          <w:sz w:val="24"/>
          <w:szCs w:val="24"/>
        </w:rPr>
      </w:pPr>
      <w:r w:rsidRPr="00210034">
        <w:rPr>
          <w:rFonts w:cstheme="minorHAnsi"/>
          <w:sz w:val="24"/>
          <w:szCs w:val="24"/>
        </w:rPr>
        <w:t>S</w:t>
      </w:r>
      <w:r w:rsidR="00BE4A73" w:rsidRPr="00210034">
        <w:rPr>
          <w:rFonts w:cstheme="minorHAnsi"/>
          <w:sz w:val="24"/>
          <w:szCs w:val="24"/>
        </w:rPr>
        <w:t xml:space="preserve">afe access and transport are </w:t>
      </w:r>
      <w:r w:rsidRPr="00210034">
        <w:rPr>
          <w:rFonts w:cstheme="minorHAnsi"/>
          <w:sz w:val="24"/>
          <w:szCs w:val="24"/>
        </w:rPr>
        <w:t xml:space="preserve">particularly </w:t>
      </w:r>
      <w:r w:rsidR="00BE4A73" w:rsidRPr="00210034">
        <w:rPr>
          <w:rFonts w:cstheme="minorHAnsi"/>
          <w:sz w:val="24"/>
          <w:szCs w:val="24"/>
        </w:rPr>
        <w:t xml:space="preserve">essential </w:t>
      </w:r>
      <w:r w:rsidRPr="00210034">
        <w:rPr>
          <w:rFonts w:cstheme="minorHAnsi"/>
          <w:sz w:val="24"/>
          <w:szCs w:val="24"/>
        </w:rPr>
        <w:t xml:space="preserve">in areas of </w:t>
      </w:r>
      <w:r w:rsidR="00BE4A73" w:rsidRPr="00210034">
        <w:rPr>
          <w:rFonts w:cstheme="minorHAnsi"/>
          <w:sz w:val="24"/>
          <w:szCs w:val="24"/>
        </w:rPr>
        <w:t xml:space="preserve">clustered school development. The concentration of 3 schools in Claregalway has resulted in serious traffic </w:t>
      </w:r>
      <w:r w:rsidR="00BE4A73" w:rsidRPr="00D61AF1">
        <w:rPr>
          <w:rFonts w:cstheme="minorHAnsi"/>
          <w:sz w:val="24"/>
          <w:szCs w:val="24"/>
        </w:rPr>
        <w:t>congestion in the area. The abandonment of the bypass for Claregalway add</w:t>
      </w:r>
      <w:r w:rsidR="00AA452B" w:rsidRPr="00D61AF1">
        <w:rPr>
          <w:rFonts w:cstheme="minorHAnsi"/>
          <w:sz w:val="24"/>
          <w:szCs w:val="24"/>
        </w:rPr>
        <w:t>s</w:t>
      </w:r>
      <w:r w:rsidR="00BE4A73" w:rsidRPr="00D61AF1">
        <w:rPr>
          <w:rFonts w:cstheme="minorHAnsi"/>
          <w:sz w:val="24"/>
          <w:szCs w:val="24"/>
        </w:rPr>
        <w:t xml:space="preserve"> the school traffic to the </w:t>
      </w:r>
      <w:r w:rsidR="000E51B4" w:rsidRPr="00D61AF1">
        <w:rPr>
          <w:rFonts w:cstheme="minorHAnsi"/>
          <w:sz w:val="24"/>
          <w:szCs w:val="24"/>
        </w:rPr>
        <w:t>approx. 20k vehicles passing through Claregalway regar</w:t>
      </w:r>
      <w:r w:rsidR="00AA452B" w:rsidRPr="00D61AF1">
        <w:rPr>
          <w:rFonts w:cstheme="minorHAnsi"/>
          <w:sz w:val="24"/>
          <w:szCs w:val="24"/>
        </w:rPr>
        <w:t>d</w:t>
      </w:r>
      <w:r w:rsidR="000E51B4" w:rsidRPr="00D61AF1">
        <w:rPr>
          <w:rFonts w:cstheme="minorHAnsi"/>
          <w:sz w:val="24"/>
          <w:szCs w:val="24"/>
        </w:rPr>
        <w:t>less of the opening on the N17/18 motorway</w:t>
      </w:r>
      <w:r>
        <w:rPr>
          <w:rFonts w:cstheme="minorHAnsi"/>
          <w:sz w:val="24"/>
          <w:szCs w:val="24"/>
        </w:rPr>
        <w:t xml:space="preserve">. </w:t>
      </w:r>
    </w:p>
    <w:p w14:paraId="01B4F563" w14:textId="25D139DB" w:rsidR="001E0D6E" w:rsidRPr="00D61AF1" w:rsidRDefault="00BE4A73" w:rsidP="00880A62">
      <w:pPr>
        <w:ind w:firstLine="720"/>
        <w:jc w:val="both"/>
        <w:rPr>
          <w:rFonts w:cstheme="minorHAnsi"/>
          <w:sz w:val="24"/>
          <w:szCs w:val="24"/>
        </w:rPr>
      </w:pPr>
      <w:r w:rsidRPr="00D61AF1">
        <w:rPr>
          <w:rFonts w:cstheme="minorHAnsi"/>
          <w:sz w:val="24"/>
          <w:szCs w:val="24"/>
        </w:rPr>
        <w:t xml:space="preserve"> </w:t>
      </w:r>
      <w:r w:rsidR="001E0D6E" w:rsidRPr="00D61AF1">
        <w:rPr>
          <w:rFonts w:cstheme="minorHAnsi"/>
          <w:sz w:val="24"/>
          <w:szCs w:val="24"/>
        </w:rPr>
        <w:t xml:space="preserve">The PPN wish to see the Plan encourage the development of community gyms or other </w:t>
      </w:r>
      <w:r w:rsidR="001E0D6E" w:rsidRPr="00D61AF1">
        <w:rPr>
          <w:rFonts w:cstheme="minorHAnsi"/>
          <w:b/>
          <w:bCs/>
          <w:sz w:val="24"/>
          <w:szCs w:val="24"/>
        </w:rPr>
        <w:t>focal points for physical activities</w:t>
      </w:r>
      <w:r w:rsidR="001E0D6E" w:rsidRPr="00D61AF1">
        <w:rPr>
          <w:rFonts w:cstheme="minorHAnsi"/>
          <w:sz w:val="24"/>
          <w:szCs w:val="24"/>
        </w:rPr>
        <w:t xml:space="preserve">, so that walking and running groups can come together. </w:t>
      </w:r>
      <w:r w:rsidR="009242F8" w:rsidRPr="009242F8">
        <w:rPr>
          <w:rFonts w:cstheme="minorHAnsi"/>
          <w:color w:val="FF0000"/>
          <w:sz w:val="24"/>
          <w:szCs w:val="24"/>
        </w:rPr>
        <w:t>Members suggested that the plan should p</w:t>
      </w:r>
      <w:r w:rsidR="009242F8" w:rsidRPr="009242F8">
        <w:rPr>
          <w:color w:val="FF0000"/>
          <w:sz w:val="24"/>
          <w:szCs w:val="24"/>
        </w:rPr>
        <w:t>romote county wide consistent signage to highlight pre-existing walking / running circuits</w:t>
      </w:r>
      <w:r w:rsidR="009242F8">
        <w:rPr>
          <w:sz w:val="24"/>
          <w:szCs w:val="24"/>
        </w:rPr>
        <w:t xml:space="preserve">. </w:t>
      </w:r>
      <w:r w:rsidR="001E0D6E" w:rsidRPr="009242F8">
        <w:rPr>
          <w:rFonts w:cstheme="minorHAnsi"/>
          <w:sz w:val="24"/>
          <w:szCs w:val="24"/>
        </w:rPr>
        <w:t>The Plan should also encourage the implementation of the National</w:t>
      </w:r>
      <w:r w:rsidR="001E0D6E" w:rsidRPr="00D61AF1">
        <w:rPr>
          <w:rFonts w:cstheme="minorHAnsi"/>
          <w:sz w:val="24"/>
          <w:szCs w:val="24"/>
        </w:rPr>
        <w:t xml:space="preserve"> (and County) </w:t>
      </w:r>
      <w:r w:rsidR="001E0D6E" w:rsidRPr="00D61AF1">
        <w:rPr>
          <w:rFonts w:cstheme="minorHAnsi"/>
          <w:b/>
          <w:bCs/>
          <w:sz w:val="24"/>
          <w:szCs w:val="24"/>
        </w:rPr>
        <w:t>Age friendly Strategy</w:t>
      </w:r>
      <w:r w:rsidR="001E0D6E" w:rsidRPr="00D61AF1">
        <w:rPr>
          <w:rFonts w:cstheme="minorHAnsi"/>
          <w:sz w:val="24"/>
          <w:szCs w:val="24"/>
        </w:rPr>
        <w:t xml:space="preserve"> in all towns and villages to raise ‘age-awareness’ and provide seating in graveyards. </w:t>
      </w:r>
    </w:p>
    <w:p w14:paraId="7C26FAAE" w14:textId="040942C4" w:rsidR="00EB1BEA" w:rsidRPr="00EB1BEA" w:rsidRDefault="001E0D6E" w:rsidP="00EB1BEA">
      <w:pPr>
        <w:ind w:firstLine="720"/>
        <w:jc w:val="both"/>
        <w:rPr>
          <w:rFonts w:cstheme="minorHAnsi"/>
          <w:sz w:val="24"/>
          <w:szCs w:val="24"/>
        </w:rPr>
      </w:pPr>
      <w:r w:rsidRPr="00D61AF1">
        <w:rPr>
          <w:rFonts w:cstheme="minorHAnsi"/>
          <w:sz w:val="24"/>
          <w:szCs w:val="24"/>
        </w:rPr>
        <w:t xml:space="preserve">The PPN believe that it is critical that each MD receive more resources to support </w:t>
      </w:r>
      <w:r w:rsidRPr="00D61AF1">
        <w:rPr>
          <w:rFonts w:cstheme="minorHAnsi"/>
          <w:b/>
          <w:bCs/>
          <w:sz w:val="24"/>
          <w:szCs w:val="24"/>
        </w:rPr>
        <w:t>community development</w:t>
      </w:r>
      <w:r w:rsidRPr="00D61AF1">
        <w:rPr>
          <w:rFonts w:cstheme="minorHAnsi"/>
          <w:sz w:val="24"/>
          <w:szCs w:val="24"/>
        </w:rPr>
        <w:t xml:space="preserve">. It suggests that a group of development officers is assigned to each area to support groups to make grant applications and to </w:t>
      </w:r>
      <w:r w:rsidRPr="00D61AF1">
        <w:rPr>
          <w:rFonts w:cstheme="minorHAnsi"/>
          <w:b/>
          <w:bCs/>
          <w:sz w:val="24"/>
          <w:szCs w:val="24"/>
        </w:rPr>
        <w:t>provide leadership to encourage community building</w:t>
      </w:r>
      <w:r w:rsidRPr="00D61AF1">
        <w:rPr>
          <w:rFonts w:cstheme="minorHAnsi"/>
          <w:sz w:val="24"/>
          <w:szCs w:val="24"/>
        </w:rPr>
        <w:t xml:space="preserve">. </w:t>
      </w:r>
      <w:r w:rsidR="00EB1BEA">
        <w:rPr>
          <w:rFonts w:cstheme="minorHAnsi"/>
          <w:sz w:val="24"/>
          <w:szCs w:val="24"/>
        </w:rPr>
        <w:t>Th</w:t>
      </w:r>
      <w:r w:rsidR="00EB1BEA" w:rsidRPr="00210034">
        <w:rPr>
          <w:rFonts w:cstheme="minorHAnsi"/>
          <w:color w:val="FF0000"/>
          <w:sz w:val="24"/>
          <w:szCs w:val="24"/>
        </w:rPr>
        <w:t xml:space="preserve">is initiative would help encourage, assess and establish open and transparent Community Development Groups to seek community participation and feedback and ownership. </w:t>
      </w:r>
    </w:p>
    <w:p w14:paraId="163684F9" w14:textId="0151164E" w:rsidR="001E0D6E" w:rsidRPr="00CB675D" w:rsidRDefault="00ED6DC1" w:rsidP="00880A62">
      <w:pPr>
        <w:ind w:firstLine="720"/>
        <w:jc w:val="both"/>
        <w:rPr>
          <w:rFonts w:cstheme="minorHAnsi"/>
          <w:sz w:val="24"/>
          <w:szCs w:val="24"/>
        </w:rPr>
      </w:pPr>
      <w:r>
        <w:rPr>
          <w:rFonts w:cstheme="minorHAnsi"/>
          <w:sz w:val="24"/>
          <w:szCs w:val="24"/>
        </w:rPr>
        <w:t>The PPN members suggest that a</w:t>
      </w:r>
      <w:r w:rsidR="001E0D6E" w:rsidRPr="00D61AF1">
        <w:rPr>
          <w:rFonts w:cstheme="minorHAnsi"/>
          <w:sz w:val="24"/>
          <w:szCs w:val="24"/>
        </w:rPr>
        <w:t xml:space="preserve"> </w:t>
      </w:r>
      <w:r w:rsidR="001E0D6E" w:rsidRPr="00D61AF1">
        <w:rPr>
          <w:rFonts w:cstheme="minorHAnsi"/>
          <w:b/>
          <w:bCs/>
          <w:sz w:val="24"/>
          <w:szCs w:val="24"/>
        </w:rPr>
        <w:t>central information page</w:t>
      </w:r>
      <w:r w:rsidR="001E0D6E" w:rsidRPr="00D61AF1">
        <w:rPr>
          <w:rFonts w:cstheme="minorHAnsi"/>
          <w:sz w:val="24"/>
          <w:szCs w:val="24"/>
        </w:rPr>
        <w:t xml:space="preserve"> listing all available funds for communities would be beneficial, this would help communities understand the schemes better. The PPN </w:t>
      </w:r>
      <w:r w:rsidR="001E0D6E" w:rsidRPr="00CB675D">
        <w:rPr>
          <w:rFonts w:cstheme="minorHAnsi"/>
          <w:sz w:val="24"/>
          <w:szCs w:val="24"/>
        </w:rPr>
        <w:t>highlight</w:t>
      </w:r>
      <w:r>
        <w:rPr>
          <w:rFonts w:cstheme="minorHAnsi"/>
          <w:sz w:val="24"/>
          <w:szCs w:val="24"/>
        </w:rPr>
        <w:t xml:space="preserve"> again,</w:t>
      </w:r>
      <w:r w:rsidR="001E0D6E" w:rsidRPr="00CB675D">
        <w:rPr>
          <w:rFonts w:cstheme="minorHAnsi"/>
          <w:sz w:val="24"/>
          <w:szCs w:val="24"/>
        </w:rPr>
        <w:t xml:space="preserve"> that the </w:t>
      </w:r>
      <w:r w:rsidR="001E0D6E" w:rsidRPr="00CB675D">
        <w:rPr>
          <w:rFonts w:cstheme="minorHAnsi"/>
          <w:b/>
          <w:bCs/>
          <w:sz w:val="24"/>
          <w:szCs w:val="24"/>
        </w:rPr>
        <w:t>Council website is out of date</w:t>
      </w:r>
      <w:r w:rsidR="001E0D6E" w:rsidRPr="00CB675D">
        <w:rPr>
          <w:rFonts w:cstheme="minorHAnsi"/>
          <w:sz w:val="24"/>
          <w:szCs w:val="24"/>
        </w:rPr>
        <w:t xml:space="preserve"> and needs revising</w:t>
      </w:r>
      <w:r>
        <w:rPr>
          <w:rFonts w:cstheme="minorHAnsi"/>
          <w:sz w:val="24"/>
          <w:szCs w:val="24"/>
        </w:rPr>
        <w:t>.</w:t>
      </w:r>
    </w:p>
    <w:p w14:paraId="44980C2A" w14:textId="77777777" w:rsidR="001E0D6E" w:rsidRPr="00CB675D" w:rsidRDefault="001E0D6E" w:rsidP="00880A62">
      <w:pPr>
        <w:ind w:firstLine="360"/>
        <w:jc w:val="both"/>
        <w:rPr>
          <w:rFonts w:cstheme="minorHAnsi"/>
          <w:sz w:val="24"/>
          <w:szCs w:val="24"/>
        </w:rPr>
      </w:pPr>
      <w:r w:rsidRPr="00CB675D">
        <w:rPr>
          <w:rFonts w:cstheme="minorHAnsi"/>
          <w:sz w:val="24"/>
          <w:szCs w:val="24"/>
        </w:rPr>
        <w:t>Further community initiatives that the PPN wish to see added in the Plan include:</w:t>
      </w:r>
    </w:p>
    <w:p w14:paraId="18179195" w14:textId="77777777" w:rsidR="001E0D6E" w:rsidRPr="00CB675D" w:rsidRDefault="001E0D6E" w:rsidP="00D61AF1">
      <w:pPr>
        <w:pStyle w:val="ListParagraph"/>
        <w:numPr>
          <w:ilvl w:val="0"/>
          <w:numId w:val="10"/>
        </w:numPr>
        <w:jc w:val="both"/>
        <w:rPr>
          <w:rFonts w:cstheme="minorHAnsi"/>
          <w:sz w:val="24"/>
          <w:szCs w:val="24"/>
        </w:rPr>
      </w:pPr>
      <w:r w:rsidRPr="00CB675D">
        <w:rPr>
          <w:rFonts w:cstheme="minorHAnsi"/>
          <w:sz w:val="24"/>
          <w:szCs w:val="24"/>
        </w:rPr>
        <w:t xml:space="preserve">The development of a </w:t>
      </w:r>
      <w:r w:rsidRPr="00CB675D">
        <w:rPr>
          <w:rFonts w:cstheme="minorHAnsi"/>
          <w:b/>
          <w:bCs/>
          <w:sz w:val="24"/>
          <w:szCs w:val="24"/>
        </w:rPr>
        <w:t>coordinated Arts sector</w:t>
      </w:r>
      <w:r w:rsidRPr="00CB675D">
        <w:rPr>
          <w:rFonts w:cstheme="minorHAnsi"/>
          <w:sz w:val="24"/>
          <w:szCs w:val="24"/>
        </w:rPr>
        <w:t xml:space="preserve"> and facilities for the Arts in smaller towns. </w:t>
      </w:r>
    </w:p>
    <w:p w14:paraId="5B38D14D" w14:textId="29CA7AEC" w:rsidR="001E0D6E" w:rsidRPr="00CB675D" w:rsidRDefault="001E0D6E" w:rsidP="00D61AF1">
      <w:pPr>
        <w:pStyle w:val="ListParagraph"/>
        <w:numPr>
          <w:ilvl w:val="0"/>
          <w:numId w:val="10"/>
        </w:numPr>
        <w:jc w:val="both"/>
        <w:rPr>
          <w:rFonts w:cstheme="minorHAnsi"/>
          <w:sz w:val="24"/>
          <w:szCs w:val="24"/>
        </w:rPr>
      </w:pPr>
      <w:r w:rsidRPr="00CB675D">
        <w:rPr>
          <w:rFonts w:cstheme="minorHAnsi"/>
          <w:sz w:val="24"/>
          <w:szCs w:val="24"/>
        </w:rPr>
        <w:t xml:space="preserve">More </w:t>
      </w:r>
      <w:r w:rsidRPr="00CB675D">
        <w:rPr>
          <w:rFonts w:cstheme="minorHAnsi"/>
          <w:b/>
          <w:bCs/>
          <w:sz w:val="24"/>
          <w:szCs w:val="24"/>
        </w:rPr>
        <w:t>river walks</w:t>
      </w:r>
      <w:r w:rsidRPr="00CB675D">
        <w:rPr>
          <w:rFonts w:cstheme="minorHAnsi"/>
          <w:sz w:val="24"/>
          <w:szCs w:val="24"/>
        </w:rPr>
        <w:t xml:space="preserve">, including awareness-raising around our natural habitat (use existing facilities such as GAA pitches to create info hubs with signs educating people of the local flora and fauna) </w:t>
      </w:r>
    </w:p>
    <w:p w14:paraId="2DC25E73" w14:textId="7C267D6E" w:rsidR="001E0D6E" w:rsidRPr="00CB675D" w:rsidRDefault="001E0D6E" w:rsidP="00D61AF1">
      <w:pPr>
        <w:pStyle w:val="ListParagraph"/>
        <w:numPr>
          <w:ilvl w:val="0"/>
          <w:numId w:val="10"/>
        </w:numPr>
        <w:jc w:val="both"/>
        <w:rPr>
          <w:rFonts w:cstheme="minorHAnsi"/>
          <w:sz w:val="24"/>
          <w:szCs w:val="24"/>
        </w:rPr>
      </w:pPr>
      <w:r w:rsidRPr="00CB675D">
        <w:rPr>
          <w:rFonts w:cstheme="minorHAnsi"/>
          <w:sz w:val="24"/>
          <w:szCs w:val="24"/>
        </w:rPr>
        <w:lastRenderedPageBreak/>
        <w:t xml:space="preserve">Increase the provision of </w:t>
      </w:r>
      <w:r w:rsidRPr="00CB675D">
        <w:rPr>
          <w:rFonts w:cstheme="minorHAnsi"/>
          <w:b/>
          <w:bCs/>
          <w:sz w:val="24"/>
          <w:szCs w:val="24"/>
        </w:rPr>
        <w:t>water safety courses</w:t>
      </w:r>
      <w:r w:rsidRPr="00CB675D">
        <w:rPr>
          <w:rFonts w:cstheme="minorHAnsi"/>
          <w:sz w:val="24"/>
          <w:szCs w:val="24"/>
        </w:rPr>
        <w:t xml:space="preserve"> for groups of all ages that are active in areas close to water</w:t>
      </w:r>
      <w:r w:rsidR="000E51B4" w:rsidRPr="00CB675D">
        <w:rPr>
          <w:rFonts w:cstheme="minorHAnsi"/>
          <w:sz w:val="24"/>
          <w:szCs w:val="24"/>
        </w:rPr>
        <w:t>.</w:t>
      </w:r>
    </w:p>
    <w:p w14:paraId="14AE35B3" w14:textId="77777777" w:rsidR="001E0D6E" w:rsidRPr="00CB675D" w:rsidRDefault="001E0D6E" w:rsidP="001E0D6E">
      <w:pPr>
        <w:pStyle w:val="ListParagraph"/>
        <w:numPr>
          <w:ilvl w:val="0"/>
          <w:numId w:val="10"/>
        </w:numPr>
        <w:rPr>
          <w:rFonts w:cstheme="minorHAnsi"/>
          <w:sz w:val="24"/>
          <w:szCs w:val="24"/>
          <w:lang w:val="en-US"/>
        </w:rPr>
      </w:pPr>
      <w:r w:rsidRPr="00CB675D">
        <w:rPr>
          <w:rFonts w:cstheme="minorHAnsi"/>
          <w:sz w:val="24"/>
          <w:szCs w:val="24"/>
        </w:rPr>
        <w:t xml:space="preserve">Provide funding for </w:t>
      </w:r>
      <w:r w:rsidRPr="00CB675D">
        <w:rPr>
          <w:rFonts w:cstheme="minorHAnsi"/>
          <w:b/>
          <w:bCs/>
          <w:sz w:val="24"/>
          <w:szCs w:val="24"/>
        </w:rPr>
        <w:t>smaller outdoor sport facilities</w:t>
      </w:r>
      <w:r w:rsidRPr="00CB675D">
        <w:rPr>
          <w:rFonts w:cstheme="minorHAnsi"/>
          <w:sz w:val="24"/>
          <w:szCs w:val="24"/>
        </w:rPr>
        <w:t xml:space="preserve"> other than GAA (handball/tennis)</w:t>
      </w:r>
    </w:p>
    <w:p w14:paraId="7A4ED849" w14:textId="6BA6CF6F" w:rsidR="001E0D6E" w:rsidRPr="00CB675D" w:rsidRDefault="001E0D6E" w:rsidP="001E0D6E">
      <w:pPr>
        <w:pStyle w:val="ListParagraph"/>
        <w:numPr>
          <w:ilvl w:val="0"/>
          <w:numId w:val="10"/>
        </w:numPr>
        <w:rPr>
          <w:rFonts w:cstheme="minorHAnsi"/>
          <w:sz w:val="24"/>
          <w:szCs w:val="24"/>
          <w:lang w:val="en-US"/>
        </w:rPr>
      </w:pPr>
      <w:r w:rsidRPr="00CB675D">
        <w:rPr>
          <w:rFonts w:cstheme="minorHAnsi"/>
          <w:sz w:val="24"/>
          <w:szCs w:val="24"/>
          <w:lang w:val="en-US"/>
        </w:rPr>
        <w:t xml:space="preserve">Organize </w:t>
      </w:r>
      <w:r w:rsidRPr="00CB675D">
        <w:rPr>
          <w:rFonts w:cstheme="minorHAnsi"/>
          <w:b/>
          <w:bCs/>
          <w:sz w:val="24"/>
          <w:szCs w:val="24"/>
          <w:lang w:val="en-US"/>
        </w:rPr>
        <w:t>recreational park runs</w:t>
      </w:r>
      <w:r w:rsidRPr="00CB675D">
        <w:rPr>
          <w:rFonts w:cstheme="minorHAnsi"/>
          <w:sz w:val="24"/>
          <w:szCs w:val="24"/>
          <w:lang w:val="en-US"/>
        </w:rPr>
        <w:t xml:space="preserve"> in every town</w:t>
      </w:r>
      <w:r w:rsidR="000E51B4" w:rsidRPr="00CB675D">
        <w:rPr>
          <w:rFonts w:cstheme="minorHAnsi"/>
          <w:sz w:val="24"/>
          <w:szCs w:val="24"/>
          <w:lang w:val="en-US"/>
        </w:rPr>
        <w:t>.</w:t>
      </w:r>
    </w:p>
    <w:p w14:paraId="3DCC5491" w14:textId="02CF4B96" w:rsidR="001E0D6E" w:rsidRPr="00CB675D" w:rsidRDefault="001E0D6E" w:rsidP="00D61AF1">
      <w:pPr>
        <w:pStyle w:val="ListParagraph"/>
        <w:numPr>
          <w:ilvl w:val="0"/>
          <w:numId w:val="10"/>
        </w:numPr>
        <w:jc w:val="both"/>
        <w:rPr>
          <w:rFonts w:cstheme="minorHAnsi"/>
          <w:sz w:val="24"/>
          <w:szCs w:val="24"/>
          <w:lang w:val="en-US"/>
        </w:rPr>
      </w:pPr>
      <w:r w:rsidRPr="00CB675D">
        <w:rPr>
          <w:rFonts w:cstheme="minorHAnsi"/>
          <w:sz w:val="24"/>
          <w:szCs w:val="24"/>
          <w:lang w:val="en-US"/>
        </w:rPr>
        <w:t xml:space="preserve">Promote </w:t>
      </w:r>
      <w:r w:rsidRPr="00CB675D">
        <w:rPr>
          <w:rFonts w:cstheme="minorHAnsi"/>
          <w:b/>
          <w:bCs/>
          <w:sz w:val="24"/>
          <w:szCs w:val="24"/>
          <w:lang w:val="en-US"/>
        </w:rPr>
        <w:t>local heritage trails</w:t>
      </w:r>
      <w:r w:rsidRPr="00CB675D">
        <w:rPr>
          <w:rFonts w:cstheme="minorHAnsi"/>
          <w:sz w:val="24"/>
          <w:szCs w:val="24"/>
          <w:lang w:val="en-US"/>
        </w:rPr>
        <w:t xml:space="preserve"> to showcase </w:t>
      </w:r>
      <w:r w:rsidR="00AA452B" w:rsidRPr="00CB675D">
        <w:rPr>
          <w:rFonts w:cstheme="minorHAnsi"/>
          <w:sz w:val="24"/>
          <w:szCs w:val="24"/>
          <w:lang w:val="en-US"/>
        </w:rPr>
        <w:t>and</w:t>
      </w:r>
      <w:r w:rsidR="0031116E" w:rsidRPr="00CB675D">
        <w:rPr>
          <w:rFonts w:cstheme="minorHAnsi"/>
          <w:sz w:val="24"/>
          <w:szCs w:val="24"/>
          <w:lang w:val="en-US"/>
        </w:rPr>
        <w:t xml:space="preserve"> </w:t>
      </w:r>
      <w:r w:rsidRPr="00CB675D">
        <w:rPr>
          <w:rFonts w:cstheme="minorHAnsi"/>
          <w:sz w:val="24"/>
          <w:szCs w:val="24"/>
          <w:lang w:val="en-US"/>
        </w:rPr>
        <w:t>promote visits to local communities and local crafts such as lacemaking, knitting, woodwork, jewelry making (consider turning Heritage Week into Heritage Year</w:t>
      </w:r>
      <w:r w:rsidR="001B773E" w:rsidRPr="00CB675D">
        <w:rPr>
          <w:rFonts w:cstheme="minorHAnsi"/>
          <w:sz w:val="24"/>
          <w:szCs w:val="24"/>
          <w:lang w:val="en-US"/>
        </w:rPr>
        <w:t xml:space="preserve"> and </w:t>
      </w:r>
      <w:r w:rsidR="000E51B4" w:rsidRPr="00CB675D">
        <w:rPr>
          <w:rFonts w:cstheme="minorHAnsi"/>
          <w:sz w:val="24"/>
          <w:szCs w:val="24"/>
          <w:lang w:val="en-US"/>
        </w:rPr>
        <w:t xml:space="preserve">to </w:t>
      </w:r>
      <w:r w:rsidR="001B773E" w:rsidRPr="00CB675D">
        <w:rPr>
          <w:rFonts w:cstheme="minorHAnsi"/>
          <w:sz w:val="24"/>
          <w:szCs w:val="24"/>
          <w:lang w:val="en-US"/>
        </w:rPr>
        <w:t>involve schools</w:t>
      </w:r>
      <w:r w:rsidR="000E51B4" w:rsidRPr="00CB675D">
        <w:rPr>
          <w:rFonts w:cstheme="minorHAnsi"/>
          <w:sz w:val="24"/>
          <w:szCs w:val="24"/>
          <w:lang w:val="en-US"/>
        </w:rPr>
        <w:t xml:space="preserve"> in maintaining traditional skills</w:t>
      </w:r>
      <w:r w:rsidRPr="00CB675D">
        <w:rPr>
          <w:rFonts w:cstheme="minorHAnsi"/>
          <w:sz w:val="24"/>
          <w:szCs w:val="24"/>
          <w:lang w:val="en-US"/>
        </w:rPr>
        <w:t>)</w:t>
      </w:r>
    </w:p>
    <w:p w14:paraId="77BF9D40" w14:textId="708D12ED" w:rsidR="004C4ED5" w:rsidRPr="00CB675D" w:rsidRDefault="009A458E" w:rsidP="00D61AF1">
      <w:pPr>
        <w:pStyle w:val="ListParagraph"/>
        <w:numPr>
          <w:ilvl w:val="0"/>
          <w:numId w:val="10"/>
        </w:numPr>
        <w:jc w:val="both"/>
        <w:rPr>
          <w:rFonts w:cstheme="minorHAnsi"/>
          <w:sz w:val="24"/>
          <w:szCs w:val="24"/>
          <w:lang w:val="en-US"/>
        </w:rPr>
      </w:pPr>
      <w:r w:rsidRPr="00CB675D">
        <w:rPr>
          <w:rFonts w:cstheme="minorHAnsi"/>
          <w:sz w:val="24"/>
          <w:szCs w:val="24"/>
        </w:rPr>
        <w:t>U</w:t>
      </w:r>
      <w:r w:rsidR="004C4ED5" w:rsidRPr="00CB675D">
        <w:rPr>
          <w:rFonts w:cstheme="minorHAnsi"/>
          <w:sz w:val="24"/>
          <w:szCs w:val="24"/>
        </w:rPr>
        <w:t>mbrella share project (</w:t>
      </w:r>
      <w:proofErr w:type="gramStart"/>
      <w:r w:rsidR="004C4ED5" w:rsidRPr="00CB675D">
        <w:rPr>
          <w:rFonts w:cstheme="minorHAnsi"/>
          <w:sz w:val="24"/>
          <w:szCs w:val="24"/>
        </w:rPr>
        <w:t>similar to</w:t>
      </w:r>
      <w:proofErr w:type="gramEnd"/>
      <w:r w:rsidR="004C4ED5" w:rsidRPr="00CB675D">
        <w:rPr>
          <w:rFonts w:cstheme="minorHAnsi"/>
          <w:sz w:val="24"/>
          <w:szCs w:val="24"/>
        </w:rPr>
        <w:t xml:space="preserve"> bike share) to be located at car parks, bus stations, etc. </w:t>
      </w:r>
    </w:p>
    <w:p w14:paraId="242AEE08" w14:textId="1770A62F" w:rsidR="005E10AF" w:rsidRPr="00D61AF1" w:rsidRDefault="005E10AF" w:rsidP="00D61AF1">
      <w:pPr>
        <w:ind w:left="360" w:firstLine="360"/>
        <w:jc w:val="both"/>
        <w:rPr>
          <w:rFonts w:cstheme="minorHAnsi"/>
          <w:sz w:val="24"/>
          <w:szCs w:val="24"/>
        </w:rPr>
      </w:pPr>
      <w:bookmarkStart w:id="4" w:name="_Hlk49520408"/>
      <w:r w:rsidRPr="00D61AF1">
        <w:rPr>
          <w:rFonts w:cstheme="minorHAnsi"/>
          <w:sz w:val="24"/>
          <w:szCs w:val="24"/>
        </w:rPr>
        <w:t xml:space="preserve">There has been a noticeable increase in </w:t>
      </w:r>
      <w:r w:rsidR="00ED6DC1">
        <w:rPr>
          <w:rFonts w:cstheme="minorHAnsi"/>
          <w:sz w:val="24"/>
          <w:szCs w:val="24"/>
        </w:rPr>
        <w:t xml:space="preserve">the County </w:t>
      </w:r>
      <w:r w:rsidRPr="00D61AF1">
        <w:rPr>
          <w:rFonts w:cstheme="minorHAnsi"/>
          <w:sz w:val="24"/>
          <w:szCs w:val="24"/>
        </w:rPr>
        <w:t>of people of other nationalities and cultures</w:t>
      </w:r>
      <w:r w:rsidR="00ED6DC1">
        <w:rPr>
          <w:rFonts w:cstheme="minorHAnsi"/>
          <w:sz w:val="24"/>
          <w:szCs w:val="24"/>
        </w:rPr>
        <w:t xml:space="preserve">. </w:t>
      </w:r>
      <w:r w:rsidRPr="00D61AF1">
        <w:rPr>
          <w:rFonts w:cstheme="minorHAnsi"/>
          <w:sz w:val="24"/>
          <w:szCs w:val="24"/>
        </w:rPr>
        <w:t>Efforts should be</w:t>
      </w:r>
      <w:r w:rsidR="00ED6DC1">
        <w:rPr>
          <w:rFonts w:cstheme="minorHAnsi"/>
          <w:sz w:val="24"/>
          <w:szCs w:val="24"/>
        </w:rPr>
        <w:t xml:space="preserve"> included in the Plan that</w:t>
      </w:r>
      <w:r w:rsidRPr="00D61AF1">
        <w:rPr>
          <w:rFonts w:cstheme="minorHAnsi"/>
          <w:sz w:val="24"/>
          <w:szCs w:val="24"/>
        </w:rPr>
        <w:t xml:space="preserve"> encourage integration </w:t>
      </w:r>
      <w:r w:rsidR="00ED6DC1">
        <w:rPr>
          <w:rFonts w:cstheme="minorHAnsi"/>
          <w:sz w:val="24"/>
          <w:szCs w:val="24"/>
        </w:rPr>
        <w:t>in</w:t>
      </w:r>
      <w:r w:rsidRPr="00D61AF1">
        <w:rPr>
          <w:rFonts w:cstheme="minorHAnsi"/>
          <w:sz w:val="24"/>
          <w:szCs w:val="24"/>
        </w:rPr>
        <w:t xml:space="preserve"> local communities. This can only be done if there </w:t>
      </w:r>
      <w:r w:rsidR="00ED6DC1">
        <w:rPr>
          <w:rFonts w:cstheme="minorHAnsi"/>
          <w:sz w:val="24"/>
          <w:szCs w:val="24"/>
        </w:rPr>
        <w:t xml:space="preserve">is a strong sense of </w:t>
      </w:r>
      <w:r w:rsidRPr="00D61AF1">
        <w:rPr>
          <w:rFonts w:cstheme="minorHAnsi"/>
          <w:sz w:val="24"/>
          <w:szCs w:val="24"/>
        </w:rPr>
        <w:t>community</w:t>
      </w:r>
      <w:r w:rsidR="00ED6DC1">
        <w:rPr>
          <w:rFonts w:cstheme="minorHAnsi"/>
          <w:sz w:val="24"/>
          <w:szCs w:val="24"/>
        </w:rPr>
        <w:t>. Community</w:t>
      </w:r>
      <w:r w:rsidRPr="00D61AF1">
        <w:rPr>
          <w:rFonts w:cstheme="minorHAnsi"/>
          <w:sz w:val="24"/>
          <w:szCs w:val="24"/>
        </w:rPr>
        <w:t xml:space="preserve"> facilities </w:t>
      </w:r>
      <w:r w:rsidR="00ED6DC1">
        <w:rPr>
          <w:rFonts w:cstheme="minorHAnsi"/>
          <w:sz w:val="24"/>
          <w:szCs w:val="24"/>
        </w:rPr>
        <w:t>are vital in supporting the inclusion of all members of society.</w:t>
      </w:r>
      <w:bookmarkEnd w:id="4"/>
    </w:p>
    <w:p w14:paraId="2D3121EC" w14:textId="77777777" w:rsidR="00D61AF1" w:rsidRPr="00D61AF1" w:rsidRDefault="00D61AF1" w:rsidP="00D61AF1">
      <w:pPr>
        <w:ind w:left="360" w:firstLine="360"/>
        <w:jc w:val="both"/>
        <w:rPr>
          <w:rFonts w:cstheme="minorHAnsi"/>
          <w:sz w:val="24"/>
          <w:szCs w:val="24"/>
        </w:rPr>
      </w:pPr>
    </w:p>
    <w:p w14:paraId="34BFE751" w14:textId="0A562B67" w:rsidR="00F6164C" w:rsidRPr="00EF0DC9" w:rsidRDefault="00F6164C" w:rsidP="00D61AF1">
      <w:pPr>
        <w:pStyle w:val="Heading1"/>
      </w:pPr>
      <w:r w:rsidRPr="00EF0DC9">
        <w:t>Topic 9: The Galway Ga</w:t>
      </w:r>
      <w:r w:rsidR="00901F1F">
        <w:t>e</w:t>
      </w:r>
      <w:r w:rsidRPr="00EF0DC9">
        <w:t>ltacht</w:t>
      </w:r>
      <w:r w:rsidR="00B71374" w:rsidRPr="00EF0DC9">
        <w:t>.</w:t>
      </w:r>
    </w:p>
    <w:p w14:paraId="36661051" w14:textId="77777777" w:rsidR="00B71374" w:rsidRPr="00D61AF1" w:rsidRDefault="00B71374" w:rsidP="00B71374">
      <w:pPr>
        <w:rPr>
          <w:rFonts w:cstheme="minorHAnsi"/>
          <w:sz w:val="24"/>
          <w:szCs w:val="24"/>
          <w:lang w:val="en-US"/>
        </w:rPr>
      </w:pPr>
    </w:p>
    <w:p w14:paraId="070E87EA" w14:textId="1DB294DF" w:rsidR="00901F1F" w:rsidRPr="00901F1F" w:rsidRDefault="00F6164C" w:rsidP="00901F1F">
      <w:pPr>
        <w:spacing w:before="100" w:beforeAutospacing="1" w:after="100" w:afterAutospacing="1"/>
        <w:jc w:val="both"/>
        <w:rPr>
          <w:sz w:val="24"/>
          <w:szCs w:val="24"/>
        </w:rPr>
      </w:pPr>
      <w:r w:rsidRPr="00D61AF1">
        <w:rPr>
          <w:rFonts w:cstheme="minorHAnsi"/>
          <w:sz w:val="24"/>
          <w:szCs w:val="24"/>
        </w:rPr>
        <w:t>The</w:t>
      </w:r>
      <w:r w:rsidR="009A458E" w:rsidRPr="00D61AF1">
        <w:rPr>
          <w:rFonts w:cstheme="minorHAnsi"/>
          <w:sz w:val="24"/>
          <w:szCs w:val="24"/>
        </w:rPr>
        <w:t xml:space="preserve"> PPN note that there</w:t>
      </w:r>
      <w:r w:rsidRPr="00D61AF1">
        <w:rPr>
          <w:rFonts w:cstheme="minorHAnsi"/>
          <w:sz w:val="24"/>
          <w:szCs w:val="24"/>
        </w:rPr>
        <w:t xml:space="preserve"> are 10 Irish </w:t>
      </w:r>
      <w:r w:rsidRPr="00901F1F">
        <w:rPr>
          <w:rFonts w:cstheme="minorHAnsi"/>
          <w:sz w:val="24"/>
          <w:szCs w:val="24"/>
        </w:rPr>
        <w:t xml:space="preserve">language community areas in Galway, most of them in the </w:t>
      </w:r>
      <w:r w:rsidR="009A458E" w:rsidRPr="00901F1F">
        <w:rPr>
          <w:rFonts w:cstheme="minorHAnsi"/>
          <w:sz w:val="24"/>
          <w:szCs w:val="24"/>
        </w:rPr>
        <w:t>County</w:t>
      </w:r>
      <w:r w:rsidRPr="00901F1F">
        <w:rPr>
          <w:rFonts w:cstheme="minorHAnsi"/>
          <w:sz w:val="24"/>
          <w:szCs w:val="24"/>
        </w:rPr>
        <w:t>.</w:t>
      </w:r>
      <w:r w:rsidRPr="00901F1F">
        <w:rPr>
          <w:rStyle w:val="FootnoteReference"/>
          <w:rFonts w:cstheme="minorHAnsi"/>
          <w:sz w:val="24"/>
          <w:szCs w:val="24"/>
        </w:rPr>
        <w:footnoteReference w:id="7"/>
      </w:r>
      <w:r w:rsidRPr="00901F1F">
        <w:rPr>
          <w:rFonts w:cstheme="minorHAnsi"/>
          <w:sz w:val="24"/>
          <w:szCs w:val="24"/>
        </w:rPr>
        <w:t xml:space="preserve"> </w:t>
      </w:r>
      <w:r w:rsidR="00901F1F">
        <w:rPr>
          <w:rFonts w:cstheme="minorHAnsi"/>
          <w:sz w:val="24"/>
          <w:szCs w:val="24"/>
        </w:rPr>
        <w:t>The PPN encourage the fact that a</w:t>
      </w:r>
      <w:r w:rsidR="00901F1F" w:rsidRPr="00901F1F">
        <w:rPr>
          <w:sz w:val="24"/>
          <w:szCs w:val="24"/>
        </w:rPr>
        <w:t xml:space="preserve">mong the main objectives of the Plan is the protection and promotion of the Irish language and Gaeltacht regions over the coming years. </w:t>
      </w:r>
      <w:r w:rsidR="00901F1F">
        <w:rPr>
          <w:sz w:val="24"/>
          <w:szCs w:val="24"/>
        </w:rPr>
        <w:t>Few PPN members</w:t>
      </w:r>
      <w:r w:rsidR="0021400A">
        <w:rPr>
          <w:sz w:val="24"/>
          <w:szCs w:val="24"/>
        </w:rPr>
        <w:t>,</w:t>
      </w:r>
      <w:r w:rsidR="00901F1F">
        <w:rPr>
          <w:sz w:val="24"/>
          <w:szCs w:val="24"/>
        </w:rPr>
        <w:t xml:space="preserve"> however</w:t>
      </w:r>
      <w:r w:rsidR="0021400A">
        <w:rPr>
          <w:sz w:val="24"/>
          <w:szCs w:val="24"/>
        </w:rPr>
        <w:t>,</w:t>
      </w:r>
      <w:r w:rsidR="00901F1F">
        <w:rPr>
          <w:sz w:val="24"/>
          <w:szCs w:val="24"/>
        </w:rPr>
        <w:t xml:space="preserve"> expressed their concern over some of the </w:t>
      </w:r>
      <w:r w:rsidR="00901F1F" w:rsidRPr="00D61AF1">
        <w:rPr>
          <w:rFonts w:cstheme="minorHAnsi"/>
          <w:b/>
          <w:bCs/>
          <w:sz w:val="24"/>
          <w:szCs w:val="24"/>
          <w:lang w:val="en-US"/>
        </w:rPr>
        <w:t>compulsory elements</w:t>
      </w:r>
      <w:r w:rsidR="00901F1F">
        <w:rPr>
          <w:rFonts w:cstheme="minorHAnsi"/>
          <w:sz w:val="24"/>
          <w:szCs w:val="24"/>
          <w:lang w:val="en-US"/>
        </w:rPr>
        <w:t xml:space="preserve"> associated with the promotion of the Irish language, particularly that in compulsory education. </w:t>
      </w:r>
    </w:p>
    <w:p w14:paraId="4119DB01" w14:textId="432F0A6C" w:rsidR="00F6164C" w:rsidRPr="0021400A" w:rsidRDefault="00F6164C" w:rsidP="00901F1F">
      <w:pPr>
        <w:ind w:firstLine="720"/>
        <w:jc w:val="both"/>
        <w:rPr>
          <w:rFonts w:ascii="Calibri" w:hAnsi="Calibri" w:cs="Calibri"/>
          <w:sz w:val="24"/>
          <w:szCs w:val="24"/>
        </w:rPr>
      </w:pPr>
      <w:r w:rsidRPr="00901F1F">
        <w:rPr>
          <w:rFonts w:cstheme="minorHAnsi"/>
          <w:sz w:val="24"/>
          <w:szCs w:val="24"/>
          <w:lang w:val="en-US"/>
        </w:rPr>
        <w:t xml:space="preserve">The PPN </w:t>
      </w:r>
      <w:r w:rsidR="009A458E" w:rsidRPr="00901F1F">
        <w:rPr>
          <w:rFonts w:cstheme="minorHAnsi"/>
          <w:sz w:val="24"/>
          <w:szCs w:val="24"/>
          <w:lang w:val="en-US"/>
        </w:rPr>
        <w:t>suggest th</w:t>
      </w:r>
      <w:r w:rsidRPr="00901F1F">
        <w:rPr>
          <w:rFonts w:cstheme="minorHAnsi"/>
          <w:sz w:val="24"/>
          <w:szCs w:val="24"/>
          <w:lang w:val="en-US"/>
        </w:rPr>
        <w:t xml:space="preserve">at </w:t>
      </w:r>
      <w:r w:rsidR="00901F1F">
        <w:rPr>
          <w:rFonts w:cstheme="minorHAnsi"/>
          <w:sz w:val="24"/>
          <w:szCs w:val="24"/>
          <w:lang w:val="en-US"/>
        </w:rPr>
        <w:t xml:space="preserve">some of the </w:t>
      </w:r>
      <w:r w:rsidRPr="00D61AF1">
        <w:rPr>
          <w:rFonts w:cstheme="minorHAnsi"/>
          <w:sz w:val="24"/>
          <w:szCs w:val="24"/>
        </w:rPr>
        <w:t>signage</w:t>
      </w:r>
      <w:r w:rsidR="00901F1F">
        <w:rPr>
          <w:rFonts w:cstheme="minorHAnsi"/>
          <w:sz w:val="24"/>
          <w:szCs w:val="24"/>
        </w:rPr>
        <w:t xml:space="preserve"> in</w:t>
      </w:r>
      <w:r w:rsidRPr="00D61AF1">
        <w:rPr>
          <w:rFonts w:cstheme="minorHAnsi"/>
          <w:sz w:val="24"/>
          <w:szCs w:val="24"/>
        </w:rPr>
        <w:t xml:space="preserve"> villages, towns, amenities and historical sites in the County should be bilingual</w:t>
      </w:r>
      <w:r w:rsidR="00901F1F">
        <w:rPr>
          <w:rFonts w:cstheme="minorHAnsi"/>
          <w:sz w:val="24"/>
          <w:szCs w:val="24"/>
        </w:rPr>
        <w:t xml:space="preserve">. This is because </w:t>
      </w:r>
      <w:r w:rsidRPr="00D61AF1">
        <w:rPr>
          <w:rFonts w:cstheme="minorHAnsi"/>
          <w:sz w:val="24"/>
          <w:szCs w:val="24"/>
        </w:rPr>
        <w:t xml:space="preserve">in some instances Irish signage can cause </w:t>
      </w:r>
      <w:r w:rsidR="00901F1F">
        <w:rPr>
          <w:rFonts w:cstheme="minorHAnsi"/>
          <w:sz w:val="24"/>
          <w:szCs w:val="24"/>
        </w:rPr>
        <w:t xml:space="preserve">confusion, especially among visitors, tourists and foreign nationals. A member provided an example, referring to the </w:t>
      </w:r>
      <w:r w:rsidR="000E51B4" w:rsidRPr="00D61AF1">
        <w:rPr>
          <w:rFonts w:cstheme="minorHAnsi"/>
          <w:sz w:val="24"/>
          <w:szCs w:val="24"/>
        </w:rPr>
        <w:t xml:space="preserve">signage for </w:t>
      </w:r>
      <w:proofErr w:type="spellStart"/>
      <w:r w:rsidR="00B71374" w:rsidRPr="00D61AF1">
        <w:rPr>
          <w:rFonts w:cstheme="minorHAnsi"/>
          <w:sz w:val="24"/>
          <w:szCs w:val="24"/>
        </w:rPr>
        <w:t>Baile</w:t>
      </w:r>
      <w:proofErr w:type="spellEnd"/>
      <w:r w:rsidR="00B71374" w:rsidRPr="00D61AF1">
        <w:rPr>
          <w:rFonts w:cstheme="minorHAnsi"/>
          <w:sz w:val="24"/>
          <w:szCs w:val="24"/>
        </w:rPr>
        <w:t xml:space="preserve"> </w:t>
      </w:r>
      <w:proofErr w:type="spellStart"/>
      <w:r w:rsidR="00B71374" w:rsidRPr="00D61AF1">
        <w:rPr>
          <w:rFonts w:cstheme="minorHAnsi"/>
          <w:sz w:val="24"/>
          <w:szCs w:val="24"/>
        </w:rPr>
        <w:t>Chláir</w:t>
      </w:r>
      <w:proofErr w:type="spellEnd"/>
      <w:r w:rsidR="00B71374" w:rsidRPr="00D61AF1">
        <w:rPr>
          <w:rFonts w:cstheme="minorHAnsi"/>
          <w:sz w:val="24"/>
          <w:szCs w:val="24"/>
        </w:rPr>
        <w:t xml:space="preserve"> </w:t>
      </w:r>
      <w:r w:rsidR="000E51B4" w:rsidRPr="00D61AF1">
        <w:rPr>
          <w:rFonts w:cstheme="minorHAnsi"/>
          <w:sz w:val="24"/>
          <w:szCs w:val="24"/>
        </w:rPr>
        <w:t xml:space="preserve">(Claregalway) </w:t>
      </w:r>
      <w:r w:rsidR="004B378F" w:rsidRPr="00D61AF1">
        <w:rPr>
          <w:rFonts w:cstheme="minorHAnsi"/>
          <w:sz w:val="24"/>
          <w:szCs w:val="24"/>
        </w:rPr>
        <w:t xml:space="preserve">on the motorway network </w:t>
      </w:r>
      <w:r w:rsidR="00CB675D">
        <w:rPr>
          <w:rFonts w:cstheme="minorHAnsi"/>
          <w:sz w:val="24"/>
          <w:szCs w:val="24"/>
        </w:rPr>
        <w:t xml:space="preserve">which </w:t>
      </w:r>
      <w:r w:rsidR="000E51B4" w:rsidRPr="00D61AF1">
        <w:rPr>
          <w:rFonts w:cstheme="minorHAnsi"/>
          <w:sz w:val="24"/>
          <w:szCs w:val="24"/>
        </w:rPr>
        <w:t xml:space="preserve">is </w:t>
      </w:r>
      <w:r w:rsidR="00901F1F">
        <w:rPr>
          <w:rFonts w:cstheme="minorHAnsi"/>
          <w:sz w:val="24"/>
          <w:szCs w:val="24"/>
        </w:rPr>
        <w:t xml:space="preserve">reportedly </w:t>
      </w:r>
      <w:r w:rsidR="000E51B4" w:rsidRPr="00D61AF1">
        <w:rPr>
          <w:rFonts w:cstheme="minorHAnsi"/>
          <w:sz w:val="24"/>
          <w:szCs w:val="24"/>
        </w:rPr>
        <w:t xml:space="preserve">regularly </w:t>
      </w:r>
      <w:r w:rsidR="000E51B4" w:rsidRPr="00901F1F">
        <w:rPr>
          <w:rFonts w:cstheme="minorHAnsi"/>
          <w:color w:val="000000" w:themeColor="text1"/>
          <w:sz w:val="24"/>
          <w:szCs w:val="24"/>
        </w:rPr>
        <w:t xml:space="preserve">confused with </w:t>
      </w:r>
      <w:proofErr w:type="spellStart"/>
      <w:r w:rsidR="000E51B4" w:rsidRPr="00901F1F">
        <w:rPr>
          <w:rFonts w:cstheme="minorHAnsi"/>
          <w:color w:val="000000" w:themeColor="text1"/>
          <w:sz w:val="24"/>
          <w:szCs w:val="24"/>
        </w:rPr>
        <w:t>Belclare</w:t>
      </w:r>
      <w:proofErr w:type="spellEnd"/>
      <w:r w:rsidR="000E51B4" w:rsidRPr="00901F1F">
        <w:rPr>
          <w:rFonts w:cstheme="minorHAnsi"/>
          <w:color w:val="000000" w:themeColor="text1"/>
          <w:sz w:val="24"/>
          <w:szCs w:val="24"/>
        </w:rPr>
        <w:t xml:space="preserve"> </w:t>
      </w:r>
      <w:r w:rsidR="004B378F" w:rsidRPr="00901F1F">
        <w:rPr>
          <w:rFonts w:cstheme="minorHAnsi"/>
          <w:color w:val="000000" w:themeColor="text1"/>
          <w:sz w:val="24"/>
          <w:szCs w:val="24"/>
        </w:rPr>
        <w:t>(</w:t>
      </w:r>
      <w:proofErr w:type="spellStart"/>
      <w:r w:rsidR="004B378F" w:rsidRPr="00901F1F">
        <w:rPr>
          <w:rFonts w:cstheme="minorHAnsi"/>
          <w:color w:val="000000" w:themeColor="text1"/>
          <w:sz w:val="24"/>
          <w:szCs w:val="24"/>
          <w:shd w:val="clear" w:color="auto" w:fill="FFFFFF"/>
        </w:rPr>
        <w:t>Béal</w:t>
      </w:r>
      <w:proofErr w:type="spellEnd"/>
      <w:r w:rsidR="004B378F" w:rsidRPr="00901F1F">
        <w:rPr>
          <w:rFonts w:cstheme="minorHAnsi"/>
          <w:color w:val="000000" w:themeColor="text1"/>
          <w:sz w:val="24"/>
          <w:szCs w:val="24"/>
          <w:shd w:val="clear" w:color="auto" w:fill="FFFFFF"/>
        </w:rPr>
        <w:t xml:space="preserve"> an </w:t>
      </w:r>
      <w:proofErr w:type="spellStart"/>
      <w:r w:rsidR="004B378F" w:rsidRPr="00901F1F">
        <w:rPr>
          <w:rFonts w:cstheme="minorHAnsi"/>
          <w:color w:val="000000" w:themeColor="text1"/>
          <w:sz w:val="24"/>
          <w:szCs w:val="24"/>
          <w:shd w:val="clear" w:color="auto" w:fill="FFFFFF"/>
        </w:rPr>
        <w:t>Chláir</w:t>
      </w:r>
      <w:proofErr w:type="spellEnd"/>
      <w:r w:rsidR="004B378F" w:rsidRPr="00901F1F">
        <w:rPr>
          <w:rFonts w:cstheme="minorHAnsi"/>
          <w:color w:val="000000" w:themeColor="text1"/>
          <w:sz w:val="24"/>
          <w:szCs w:val="24"/>
          <w:shd w:val="clear" w:color="auto" w:fill="FFFFFF"/>
        </w:rPr>
        <w:t>)</w:t>
      </w:r>
      <w:r w:rsidR="00901F1F">
        <w:rPr>
          <w:rFonts w:cstheme="minorHAnsi"/>
          <w:color w:val="000000" w:themeColor="text1"/>
          <w:sz w:val="24"/>
          <w:szCs w:val="24"/>
          <w:shd w:val="clear" w:color="auto" w:fill="FFFFFF"/>
        </w:rPr>
        <w:t>.</w:t>
      </w:r>
      <w:r w:rsidR="00CB675D">
        <w:rPr>
          <w:rFonts w:cstheme="minorHAnsi"/>
          <w:color w:val="000000" w:themeColor="text1"/>
          <w:sz w:val="24"/>
          <w:szCs w:val="24"/>
          <w:shd w:val="clear" w:color="auto" w:fill="FFFFFF"/>
        </w:rPr>
        <w:t xml:space="preserve"> This issue was however contested by other members. The PPN would</w:t>
      </w:r>
      <w:r w:rsidR="0021400A">
        <w:rPr>
          <w:rFonts w:cstheme="minorHAnsi"/>
          <w:color w:val="000000" w:themeColor="text1"/>
          <w:sz w:val="24"/>
          <w:szCs w:val="24"/>
          <w:shd w:val="clear" w:color="auto" w:fill="FFFFFF"/>
        </w:rPr>
        <w:t>,</w:t>
      </w:r>
      <w:r w:rsidR="00CB675D">
        <w:rPr>
          <w:rFonts w:cstheme="minorHAnsi"/>
          <w:color w:val="000000" w:themeColor="text1"/>
          <w:sz w:val="24"/>
          <w:szCs w:val="24"/>
          <w:shd w:val="clear" w:color="auto" w:fill="FFFFFF"/>
        </w:rPr>
        <w:t xml:space="preserve"> </w:t>
      </w:r>
      <w:r w:rsidR="0021400A">
        <w:rPr>
          <w:rFonts w:cstheme="minorHAnsi"/>
          <w:color w:val="000000" w:themeColor="text1"/>
          <w:sz w:val="24"/>
          <w:szCs w:val="24"/>
          <w:shd w:val="clear" w:color="auto" w:fill="FFFFFF"/>
        </w:rPr>
        <w:t xml:space="preserve">therefore, </w:t>
      </w:r>
      <w:r w:rsidR="00CB675D">
        <w:rPr>
          <w:rFonts w:cstheme="minorHAnsi"/>
          <w:color w:val="000000" w:themeColor="text1"/>
          <w:sz w:val="24"/>
          <w:szCs w:val="24"/>
          <w:shd w:val="clear" w:color="auto" w:fill="FFFFFF"/>
        </w:rPr>
        <w:t xml:space="preserve">urge the Plan to reflect the need to provide </w:t>
      </w:r>
      <w:r w:rsidR="00CB675D" w:rsidRPr="0021400A">
        <w:rPr>
          <w:rFonts w:ascii="Calibri" w:hAnsi="Calibri" w:cs="Calibri"/>
          <w:color w:val="000000" w:themeColor="text1"/>
          <w:sz w:val="24"/>
          <w:szCs w:val="24"/>
          <w:shd w:val="clear" w:color="auto" w:fill="FFFFFF"/>
        </w:rPr>
        <w:t xml:space="preserve">clear road signage that is accessible to all users, but reflect the provisions of the Official Languages Act 2003. </w:t>
      </w:r>
    </w:p>
    <w:p w14:paraId="17F38145" w14:textId="58675230" w:rsidR="00F6164C" w:rsidRPr="0021400A" w:rsidRDefault="00F6164C" w:rsidP="00D61AF1">
      <w:pPr>
        <w:ind w:firstLine="720"/>
        <w:jc w:val="both"/>
        <w:rPr>
          <w:rFonts w:ascii="Calibri" w:hAnsi="Calibri" w:cs="Calibri"/>
          <w:sz w:val="24"/>
          <w:szCs w:val="24"/>
        </w:rPr>
      </w:pPr>
      <w:r w:rsidRPr="0021400A">
        <w:rPr>
          <w:rFonts w:ascii="Calibri" w:hAnsi="Calibri" w:cs="Calibri"/>
          <w:sz w:val="24"/>
          <w:szCs w:val="24"/>
        </w:rPr>
        <w:t xml:space="preserve">The PPN suggest </w:t>
      </w:r>
      <w:r w:rsidRPr="0021400A">
        <w:rPr>
          <w:rFonts w:ascii="Calibri" w:hAnsi="Calibri" w:cs="Calibri"/>
          <w:b/>
          <w:bCs/>
          <w:sz w:val="24"/>
          <w:szCs w:val="24"/>
        </w:rPr>
        <w:t>surveying local communities</w:t>
      </w:r>
      <w:r w:rsidRPr="0021400A">
        <w:rPr>
          <w:rFonts w:ascii="Calibri" w:hAnsi="Calibri" w:cs="Calibri"/>
          <w:sz w:val="24"/>
          <w:szCs w:val="24"/>
        </w:rPr>
        <w:t>, particularly those around the Lough Corrib to ga</w:t>
      </w:r>
      <w:r w:rsidR="0031116E" w:rsidRPr="0021400A">
        <w:rPr>
          <w:rFonts w:ascii="Calibri" w:hAnsi="Calibri" w:cs="Calibri"/>
          <w:sz w:val="24"/>
          <w:szCs w:val="24"/>
        </w:rPr>
        <w:t>u</w:t>
      </w:r>
      <w:r w:rsidRPr="0021400A">
        <w:rPr>
          <w:rFonts w:ascii="Calibri" w:hAnsi="Calibri" w:cs="Calibri"/>
          <w:sz w:val="24"/>
          <w:szCs w:val="24"/>
        </w:rPr>
        <w:t xml:space="preserve">ge their </w:t>
      </w:r>
      <w:r w:rsidR="00CB675D" w:rsidRPr="0021400A">
        <w:rPr>
          <w:rFonts w:ascii="Calibri" w:hAnsi="Calibri" w:cs="Calibri"/>
          <w:b/>
          <w:bCs/>
          <w:sz w:val="24"/>
          <w:szCs w:val="24"/>
        </w:rPr>
        <w:t>ideas and</w:t>
      </w:r>
      <w:r w:rsidR="00CB675D" w:rsidRPr="0021400A">
        <w:rPr>
          <w:rFonts w:ascii="Calibri" w:hAnsi="Calibri" w:cs="Calibri"/>
          <w:sz w:val="24"/>
          <w:szCs w:val="24"/>
        </w:rPr>
        <w:t xml:space="preserve"> </w:t>
      </w:r>
      <w:r w:rsidRPr="0021400A">
        <w:rPr>
          <w:rFonts w:ascii="Calibri" w:hAnsi="Calibri" w:cs="Calibri"/>
          <w:b/>
          <w:bCs/>
          <w:sz w:val="24"/>
          <w:szCs w:val="24"/>
        </w:rPr>
        <w:t>support for the active revival</w:t>
      </w:r>
      <w:r w:rsidRPr="0021400A">
        <w:rPr>
          <w:rFonts w:ascii="Calibri" w:hAnsi="Calibri" w:cs="Calibri"/>
          <w:sz w:val="24"/>
          <w:szCs w:val="24"/>
        </w:rPr>
        <w:t xml:space="preserve"> of the use of Irish Language in these communities. The PPN suggest that retailers could be encouraged to use Irish while </w:t>
      </w:r>
      <w:r w:rsidRPr="0021400A">
        <w:rPr>
          <w:rFonts w:ascii="Calibri" w:hAnsi="Calibri" w:cs="Calibri"/>
          <w:sz w:val="24"/>
          <w:szCs w:val="24"/>
        </w:rPr>
        <w:lastRenderedPageBreak/>
        <w:t xml:space="preserve">trading by providing </w:t>
      </w:r>
      <w:r w:rsidRPr="0021400A">
        <w:rPr>
          <w:rFonts w:ascii="Calibri" w:hAnsi="Calibri" w:cs="Calibri"/>
          <w:b/>
          <w:bCs/>
          <w:sz w:val="24"/>
          <w:szCs w:val="24"/>
        </w:rPr>
        <w:t>free Irish language classes</w:t>
      </w:r>
      <w:r w:rsidRPr="0021400A">
        <w:rPr>
          <w:rFonts w:ascii="Calibri" w:hAnsi="Calibri" w:cs="Calibri"/>
          <w:sz w:val="24"/>
          <w:szCs w:val="24"/>
        </w:rPr>
        <w:t xml:space="preserve">, including grants to </w:t>
      </w:r>
      <w:r w:rsidRPr="0021400A">
        <w:rPr>
          <w:rFonts w:ascii="Calibri" w:hAnsi="Calibri" w:cs="Calibri"/>
          <w:b/>
          <w:bCs/>
          <w:sz w:val="24"/>
          <w:szCs w:val="24"/>
        </w:rPr>
        <w:t>promote bilingual signage</w:t>
      </w:r>
      <w:r w:rsidRPr="0021400A">
        <w:rPr>
          <w:rFonts w:ascii="Calibri" w:hAnsi="Calibri" w:cs="Calibri"/>
          <w:sz w:val="24"/>
          <w:szCs w:val="24"/>
        </w:rPr>
        <w:t xml:space="preserve"> in shops.</w:t>
      </w:r>
    </w:p>
    <w:p w14:paraId="0198D5E9" w14:textId="77777777" w:rsidR="00D61AF1" w:rsidRPr="00D61AF1" w:rsidRDefault="00D61AF1" w:rsidP="00435FC6">
      <w:pPr>
        <w:ind w:firstLine="720"/>
        <w:rPr>
          <w:rFonts w:cstheme="minorHAnsi"/>
          <w:sz w:val="24"/>
          <w:szCs w:val="24"/>
        </w:rPr>
      </w:pPr>
    </w:p>
    <w:p w14:paraId="68293E5C" w14:textId="77777777" w:rsidR="00093EB8" w:rsidRPr="00EF0DC9" w:rsidRDefault="00093EB8" w:rsidP="00D61AF1">
      <w:pPr>
        <w:pStyle w:val="Heading1"/>
      </w:pPr>
      <w:r w:rsidRPr="00EF0DC9">
        <w:t>Topic 10: Natural Heritage, Landscape and Green Infrastructure</w:t>
      </w:r>
    </w:p>
    <w:p w14:paraId="7D54B434" w14:textId="77777777" w:rsidR="00AA452B" w:rsidRPr="00D61AF1" w:rsidRDefault="00AA452B" w:rsidP="00093EB8">
      <w:pPr>
        <w:rPr>
          <w:rFonts w:cstheme="minorHAnsi"/>
          <w:sz w:val="24"/>
          <w:szCs w:val="24"/>
          <w:lang w:val="en-US"/>
        </w:rPr>
      </w:pPr>
    </w:p>
    <w:p w14:paraId="65F5574F" w14:textId="5B2697ED" w:rsidR="00093EB8" w:rsidRPr="00D61AF1" w:rsidRDefault="00093EB8" w:rsidP="00D61AF1">
      <w:pPr>
        <w:ind w:firstLine="720"/>
        <w:jc w:val="both"/>
        <w:rPr>
          <w:rFonts w:cstheme="minorHAnsi"/>
          <w:sz w:val="24"/>
          <w:szCs w:val="24"/>
        </w:rPr>
      </w:pPr>
      <w:r w:rsidRPr="00D61AF1">
        <w:rPr>
          <w:rFonts w:cstheme="minorHAnsi"/>
          <w:sz w:val="24"/>
          <w:szCs w:val="24"/>
        </w:rPr>
        <w:t xml:space="preserve">The PPN note that the flora and fauna of the </w:t>
      </w:r>
      <w:proofErr w:type="spellStart"/>
      <w:r w:rsidRPr="00D61AF1">
        <w:rPr>
          <w:rFonts w:cstheme="minorHAnsi"/>
          <w:sz w:val="24"/>
          <w:szCs w:val="24"/>
        </w:rPr>
        <w:t>Slieve</w:t>
      </w:r>
      <w:proofErr w:type="spellEnd"/>
      <w:r w:rsidRPr="00D61AF1">
        <w:rPr>
          <w:rFonts w:cstheme="minorHAnsi"/>
          <w:sz w:val="24"/>
          <w:szCs w:val="24"/>
        </w:rPr>
        <w:t xml:space="preserve"> </w:t>
      </w:r>
      <w:proofErr w:type="spellStart"/>
      <w:r w:rsidRPr="00D61AF1">
        <w:rPr>
          <w:rFonts w:cstheme="minorHAnsi"/>
          <w:sz w:val="24"/>
          <w:szCs w:val="24"/>
        </w:rPr>
        <w:t>Aughty</w:t>
      </w:r>
      <w:proofErr w:type="spellEnd"/>
      <w:r w:rsidRPr="00D61AF1">
        <w:rPr>
          <w:rFonts w:cstheme="minorHAnsi"/>
          <w:sz w:val="24"/>
          <w:szCs w:val="24"/>
        </w:rPr>
        <w:t xml:space="preserve"> mountains should be protected.</w:t>
      </w:r>
    </w:p>
    <w:p w14:paraId="24C31320" w14:textId="4C57F4F8" w:rsidR="005E10AF" w:rsidRPr="00D61AF1" w:rsidRDefault="00886584" w:rsidP="00D61AF1">
      <w:pPr>
        <w:ind w:firstLine="720"/>
        <w:jc w:val="both"/>
        <w:rPr>
          <w:rFonts w:cstheme="minorHAnsi"/>
          <w:sz w:val="24"/>
          <w:szCs w:val="24"/>
        </w:rPr>
      </w:pPr>
      <w:bookmarkStart w:id="5" w:name="_Hlk49520521"/>
      <w:r>
        <w:rPr>
          <w:rFonts w:cstheme="minorHAnsi"/>
          <w:sz w:val="24"/>
          <w:szCs w:val="24"/>
        </w:rPr>
        <w:t>The PPN also consider that the n</w:t>
      </w:r>
      <w:r w:rsidR="005E10AF" w:rsidRPr="00D61AF1">
        <w:rPr>
          <w:rFonts w:cstheme="minorHAnsi"/>
          <w:sz w:val="24"/>
          <w:szCs w:val="24"/>
        </w:rPr>
        <w:t xml:space="preserve">atural heritage </w:t>
      </w:r>
      <w:r>
        <w:rPr>
          <w:rFonts w:cstheme="minorHAnsi"/>
          <w:sz w:val="24"/>
          <w:szCs w:val="24"/>
        </w:rPr>
        <w:t xml:space="preserve">and landscape </w:t>
      </w:r>
      <w:r w:rsidR="005E10AF" w:rsidRPr="00D61AF1">
        <w:rPr>
          <w:rFonts w:cstheme="minorHAnsi"/>
          <w:sz w:val="24"/>
          <w:szCs w:val="24"/>
        </w:rPr>
        <w:t xml:space="preserve">of each area in the </w:t>
      </w:r>
      <w:proofErr w:type="gramStart"/>
      <w:r>
        <w:rPr>
          <w:rFonts w:cstheme="minorHAnsi"/>
          <w:sz w:val="24"/>
          <w:szCs w:val="24"/>
        </w:rPr>
        <w:t>C</w:t>
      </w:r>
      <w:r w:rsidR="005E10AF" w:rsidRPr="00D61AF1">
        <w:rPr>
          <w:rFonts w:cstheme="minorHAnsi"/>
          <w:sz w:val="24"/>
          <w:szCs w:val="24"/>
        </w:rPr>
        <w:t>ounty  need</w:t>
      </w:r>
      <w:r>
        <w:rPr>
          <w:rFonts w:cstheme="minorHAnsi"/>
          <w:sz w:val="24"/>
          <w:szCs w:val="24"/>
        </w:rPr>
        <w:t>s</w:t>
      </w:r>
      <w:proofErr w:type="gramEnd"/>
      <w:r w:rsidR="005E10AF" w:rsidRPr="00D61AF1">
        <w:rPr>
          <w:rFonts w:cstheme="minorHAnsi"/>
          <w:sz w:val="24"/>
          <w:szCs w:val="24"/>
        </w:rPr>
        <w:t xml:space="preserve"> to be assessed with a view to controlling the flora &amp; fauna rather than allowing uncontrolled growth that can give rise to problems such as flooding.</w:t>
      </w:r>
      <w:bookmarkEnd w:id="5"/>
    </w:p>
    <w:p w14:paraId="0BD8F38B" w14:textId="77777777" w:rsidR="00D61AF1" w:rsidRPr="00D61AF1" w:rsidRDefault="00D61AF1" w:rsidP="00D61AF1">
      <w:pPr>
        <w:ind w:firstLine="720"/>
        <w:jc w:val="both"/>
        <w:rPr>
          <w:rFonts w:cstheme="minorHAnsi"/>
          <w:sz w:val="24"/>
          <w:szCs w:val="24"/>
        </w:rPr>
      </w:pPr>
    </w:p>
    <w:p w14:paraId="58BABB47" w14:textId="2A046BDC" w:rsidR="00B3561F" w:rsidRPr="00EF0DC9" w:rsidRDefault="00B3561F" w:rsidP="00D61AF1">
      <w:pPr>
        <w:pStyle w:val="Heading1"/>
      </w:pPr>
      <w:r w:rsidRPr="00EF0DC9">
        <w:t>Topic</w:t>
      </w:r>
      <w:r w:rsidR="002F2763" w:rsidRPr="00EF0DC9">
        <w:t xml:space="preserve"> 11</w:t>
      </w:r>
      <w:r w:rsidRPr="00EF0DC9">
        <w:t xml:space="preserve">: </w:t>
      </w:r>
      <w:r w:rsidR="00432039" w:rsidRPr="00EF0DC9">
        <w:t>Agriculture, Fishing Marine and Forestry</w:t>
      </w:r>
      <w:r w:rsidR="00B71374" w:rsidRPr="00EF0DC9">
        <w:t>.</w:t>
      </w:r>
    </w:p>
    <w:p w14:paraId="06AA8E26" w14:textId="77777777" w:rsidR="00B71374" w:rsidRPr="00D61AF1" w:rsidRDefault="00B71374" w:rsidP="00B71374">
      <w:pPr>
        <w:rPr>
          <w:rFonts w:cstheme="minorHAnsi"/>
          <w:sz w:val="24"/>
          <w:szCs w:val="24"/>
          <w:lang w:val="en-US"/>
        </w:rPr>
      </w:pPr>
    </w:p>
    <w:p w14:paraId="4F09F206" w14:textId="06B3B872" w:rsidR="00606EDD" w:rsidRPr="00D61AF1" w:rsidRDefault="00606EDD" w:rsidP="00880A62">
      <w:pPr>
        <w:ind w:firstLine="720"/>
        <w:jc w:val="both"/>
        <w:rPr>
          <w:rFonts w:cstheme="minorHAnsi"/>
          <w:sz w:val="24"/>
          <w:szCs w:val="24"/>
          <w:lang w:val="en-US"/>
        </w:rPr>
      </w:pPr>
      <w:r w:rsidRPr="00D61AF1">
        <w:rPr>
          <w:rFonts w:cstheme="minorHAnsi"/>
          <w:sz w:val="24"/>
          <w:szCs w:val="24"/>
          <w:lang w:val="en-US"/>
        </w:rPr>
        <w:t>The PPN wish to see the Plan incorporate a l</w:t>
      </w:r>
      <w:r w:rsidR="00432039" w:rsidRPr="00D61AF1">
        <w:rPr>
          <w:rFonts w:cstheme="minorHAnsi"/>
          <w:sz w:val="24"/>
          <w:szCs w:val="24"/>
          <w:lang w:val="en-US"/>
        </w:rPr>
        <w:t xml:space="preserve">and use strategy </w:t>
      </w:r>
      <w:r w:rsidRPr="00D61AF1">
        <w:rPr>
          <w:rFonts w:cstheme="minorHAnsi"/>
          <w:sz w:val="24"/>
          <w:szCs w:val="24"/>
          <w:lang w:val="en-US"/>
        </w:rPr>
        <w:t xml:space="preserve">that focuses on the </w:t>
      </w:r>
      <w:r w:rsidR="00432039" w:rsidRPr="00D61AF1">
        <w:rPr>
          <w:rFonts w:cstheme="minorHAnsi"/>
          <w:sz w:val="24"/>
          <w:szCs w:val="24"/>
          <w:lang w:val="en-US"/>
        </w:rPr>
        <w:t>unique landscape of the West</w:t>
      </w:r>
      <w:r w:rsidR="008E2A91" w:rsidRPr="00D61AF1">
        <w:rPr>
          <w:rFonts w:cstheme="minorHAnsi"/>
          <w:sz w:val="24"/>
          <w:szCs w:val="24"/>
          <w:lang w:val="en-US"/>
        </w:rPr>
        <w:t>.</w:t>
      </w:r>
      <w:r w:rsidRPr="00D61AF1">
        <w:rPr>
          <w:rFonts w:cstheme="minorHAnsi"/>
          <w:sz w:val="24"/>
          <w:szCs w:val="24"/>
          <w:lang w:val="en-US"/>
        </w:rPr>
        <w:t xml:space="preserve"> It suggests that a </w:t>
      </w:r>
      <w:r w:rsidRPr="00D61AF1">
        <w:rPr>
          <w:rFonts w:cstheme="minorHAnsi"/>
          <w:b/>
          <w:bCs/>
          <w:sz w:val="24"/>
          <w:szCs w:val="24"/>
          <w:lang w:val="en-US"/>
        </w:rPr>
        <w:t>public land bank</w:t>
      </w:r>
      <w:r w:rsidRPr="00D61AF1">
        <w:rPr>
          <w:rFonts w:cstheme="minorHAnsi"/>
          <w:sz w:val="24"/>
          <w:szCs w:val="24"/>
          <w:lang w:val="en-US"/>
        </w:rPr>
        <w:t xml:space="preserve"> </w:t>
      </w:r>
      <w:r w:rsidR="00C16C81" w:rsidRPr="00D61AF1">
        <w:rPr>
          <w:rFonts w:cstheme="minorHAnsi"/>
          <w:sz w:val="24"/>
          <w:szCs w:val="24"/>
          <w:lang w:val="en-US"/>
        </w:rPr>
        <w:t xml:space="preserve">should </w:t>
      </w:r>
      <w:r w:rsidRPr="00D61AF1">
        <w:rPr>
          <w:rFonts w:cstheme="minorHAnsi"/>
          <w:sz w:val="24"/>
          <w:szCs w:val="24"/>
          <w:lang w:val="en-US"/>
        </w:rPr>
        <w:t>allocate land for community use to support enterprises in the county, (not just the city enterprises)</w:t>
      </w:r>
      <w:r w:rsidR="00F92F27" w:rsidRPr="00D61AF1">
        <w:rPr>
          <w:rFonts w:cstheme="minorHAnsi"/>
          <w:sz w:val="24"/>
          <w:szCs w:val="24"/>
          <w:lang w:val="en-US"/>
        </w:rPr>
        <w:t xml:space="preserve">, </w:t>
      </w:r>
      <w:r w:rsidR="00C16C81" w:rsidRPr="00D61AF1">
        <w:rPr>
          <w:rFonts w:cstheme="minorHAnsi"/>
          <w:sz w:val="24"/>
          <w:szCs w:val="24"/>
          <w:lang w:val="en-US"/>
        </w:rPr>
        <w:t>including</w:t>
      </w:r>
      <w:r w:rsidR="00F92F27" w:rsidRPr="00D61AF1">
        <w:rPr>
          <w:rFonts w:cstheme="minorHAnsi"/>
          <w:sz w:val="24"/>
          <w:szCs w:val="24"/>
          <w:lang w:val="en-US"/>
        </w:rPr>
        <w:t xml:space="preserve"> </w:t>
      </w:r>
      <w:r w:rsidR="00F92F27" w:rsidRPr="00D61AF1">
        <w:rPr>
          <w:rFonts w:cstheme="minorHAnsi"/>
          <w:b/>
          <w:bCs/>
          <w:sz w:val="24"/>
          <w:szCs w:val="24"/>
          <w:lang w:val="en-US"/>
        </w:rPr>
        <w:t>community supported agriculture</w:t>
      </w:r>
      <w:r w:rsidR="004625EC" w:rsidRPr="00D61AF1">
        <w:rPr>
          <w:rFonts w:cstheme="minorHAnsi"/>
          <w:sz w:val="24"/>
          <w:szCs w:val="24"/>
          <w:lang w:val="en-US"/>
        </w:rPr>
        <w:t>.</w:t>
      </w:r>
      <w:r w:rsidR="004625EC" w:rsidRPr="00D61AF1">
        <w:rPr>
          <w:rStyle w:val="FootnoteReference"/>
          <w:rFonts w:cstheme="minorHAnsi"/>
          <w:sz w:val="24"/>
          <w:szCs w:val="24"/>
          <w:lang w:val="en-US"/>
        </w:rPr>
        <w:footnoteReference w:id="8"/>
      </w:r>
      <w:r w:rsidRPr="00D61AF1">
        <w:rPr>
          <w:rFonts w:cstheme="minorHAnsi"/>
          <w:sz w:val="24"/>
          <w:szCs w:val="24"/>
          <w:lang w:val="en-US"/>
        </w:rPr>
        <w:t xml:space="preserve"> </w:t>
      </w:r>
    </w:p>
    <w:p w14:paraId="320A3337" w14:textId="5933D6DD" w:rsidR="001C0068" w:rsidRPr="00D61AF1" w:rsidRDefault="00606EDD" w:rsidP="00880A62">
      <w:pPr>
        <w:ind w:firstLine="720"/>
        <w:jc w:val="both"/>
        <w:rPr>
          <w:rFonts w:cstheme="minorHAnsi"/>
          <w:sz w:val="24"/>
          <w:szCs w:val="24"/>
          <w:lang w:val="en-US"/>
        </w:rPr>
      </w:pPr>
      <w:r w:rsidRPr="00D61AF1">
        <w:rPr>
          <w:rFonts w:cstheme="minorHAnsi"/>
          <w:sz w:val="24"/>
          <w:szCs w:val="24"/>
          <w:lang w:val="en-US"/>
        </w:rPr>
        <w:t>The PPN wishes to the see the Plan support</w:t>
      </w:r>
      <w:r w:rsidR="004625EC" w:rsidRPr="00D61AF1">
        <w:rPr>
          <w:rFonts w:cstheme="minorHAnsi"/>
          <w:sz w:val="24"/>
          <w:szCs w:val="24"/>
          <w:lang w:val="en-US"/>
        </w:rPr>
        <w:t xml:space="preserve"> </w:t>
      </w:r>
      <w:r w:rsidRPr="00D61AF1">
        <w:rPr>
          <w:rFonts w:cstheme="minorHAnsi"/>
          <w:sz w:val="24"/>
          <w:szCs w:val="24"/>
          <w:lang w:val="en-US"/>
        </w:rPr>
        <w:t>o</w:t>
      </w:r>
      <w:r w:rsidR="00432039" w:rsidRPr="00D61AF1">
        <w:rPr>
          <w:rFonts w:cstheme="minorHAnsi"/>
          <w:sz w:val="24"/>
          <w:szCs w:val="24"/>
          <w:lang w:val="en-US"/>
        </w:rPr>
        <w:t>rganic</w:t>
      </w:r>
      <w:r w:rsidR="00C16C81" w:rsidRPr="00D61AF1">
        <w:rPr>
          <w:rFonts w:cstheme="minorHAnsi"/>
          <w:sz w:val="24"/>
          <w:szCs w:val="24"/>
          <w:lang w:val="en-US"/>
        </w:rPr>
        <w:t>, community</w:t>
      </w:r>
      <w:r w:rsidR="00432039" w:rsidRPr="00D61AF1">
        <w:rPr>
          <w:rFonts w:cstheme="minorHAnsi"/>
          <w:sz w:val="24"/>
          <w:szCs w:val="24"/>
          <w:lang w:val="en-US"/>
        </w:rPr>
        <w:t xml:space="preserve"> farming </w:t>
      </w:r>
      <w:r w:rsidRPr="00D61AF1">
        <w:rPr>
          <w:rFonts w:cstheme="minorHAnsi"/>
          <w:sz w:val="24"/>
          <w:szCs w:val="24"/>
          <w:lang w:val="en-US"/>
        </w:rPr>
        <w:t>through relevant i</w:t>
      </w:r>
      <w:r w:rsidR="00432039" w:rsidRPr="00D61AF1">
        <w:rPr>
          <w:rFonts w:cstheme="minorHAnsi"/>
          <w:sz w:val="24"/>
          <w:szCs w:val="24"/>
          <w:lang w:val="en-US"/>
        </w:rPr>
        <w:t>nfrastructure</w:t>
      </w:r>
      <w:r w:rsidRPr="00D61AF1">
        <w:rPr>
          <w:rFonts w:cstheme="minorHAnsi"/>
          <w:sz w:val="24"/>
          <w:szCs w:val="24"/>
          <w:lang w:val="en-US"/>
        </w:rPr>
        <w:t xml:space="preserve"> and education.</w:t>
      </w:r>
      <w:r w:rsidR="004625EC" w:rsidRPr="00D61AF1">
        <w:rPr>
          <w:rFonts w:cstheme="minorHAnsi"/>
          <w:sz w:val="24"/>
          <w:szCs w:val="24"/>
          <w:lang w:val="en-US"/>
        </w:rPr>
        <w:t xml:space="preserve"> </w:t>
      </w:r>
      <w:r w:rsidR="004625EC" w:rsidRPr="00D61AF1">
        <w:rPr>
          <w:rFonts w:cstheme="minorHAnsi"/>
          <w:sz w:val="24"/>
          <w:szCs w:val="24"/>
        </w:rPr>
        <w:t xml:space="preserve">The PPN </w:t>
      </w:r>
      <w:r w:rsidR="00C16C81" w:rsidRPr="00D61AF1">
        <w:rPr>
          <w:rFonts w:cstheme="minorHAnsi"/>
          <w:sz w:val="24"/>
          <w:szCs w:val="24"/>
        </w:rPr>
        <w:t xml:space="preserve">highlight that </w:t>
      </w:r>
      <w:r w:rsidR="004625EC" w:rsidRPr="00D61AF1">
        <w:rPr>
          <w:rFonts w:cstheme="minorHAnsi"/>
          <w:sz w:val="24"/>
          <w:szCs w:val="24"/>
        </w:rPr>
        <w:t xml:space="preserve">farmers and the local authority </w:t>
      </w:r>
      <w:r w:rsidR="00C16C81" w:rsidRPr="00D61AF1">
        <w:rPr>
          <w:rFonts w:cstheme="minorHAnsi"/>
          <w:sz w:val="24"/>
          <w:szCs w:val="24"/>
        </w:rPr>
        <w:t xml:space="preserve">must be </w:t>
      </w:r>
      <w:r w:rsidR="004625EC" w:rsidRPr="00D61AF1">
        <w:rPr>
          <w:rFonts w:cstheme="minorHAnsi"/>
          <w:sz w:val="24"/>
          <w:szCs w:val="24"/>
        </w:rPr>
        <w:t xml:space="preserve">educated on the importance of maintaining our biodiversity and to cease using </w:t>
      </w:r>
      <w:r w:rsidR="004625EC" w:rsidRPr="00D61AF1">
        <w:rPr>
          <w:rFonts w:cstheme="minorHAnsi"/>
          <w:b/>
          <w:bCs/>
          <w:sz w:val="24"/>
          <w:szCs w:val="24"/>
        </w:rPr>
        <w:t>chemical sprays</w:t>
      </w:r>
      <w:r w:rsidR="004625EC" w:rsidRPr="00D61AF1">
        <w:rPr>
          <w:rFonts w:cstheme="minorHAnsi"/>
          <w:sz w:val="24"/>
          <w:szCs w:val="24"/>
        </w:rPr>
        <w:t xml:space="preserve">. It suggests encouraging </w:t>
      </w:r>
      <w:r w:rsidR="00C16C81" w:rsidRPr="00D61AF1">
        <w:rPr>
          <w:rFonts w:cstheme="minorHAnsi"/>
          <w:sz w:val="24"/>
          <w:szCs w:val="24"/>
        </w:rPr>
        <w:t xml:space="preserve">the </w:t>
      </w:r>
      <w:r w:rsidR="004625EC" w:rsidRPr="00D61AF1">
        <w:rPr>
          <w:rFonts w:cstheme="minorHAnsi"/>
          <w:sz w:val="24"/>
          <w:szCs w:val="24"/>
        </w:rPr>
        <w:t xml:space="preserve">participation in NOTS </w:t>
      </w:r>
      <w:r w:rsidR="00886584" w:rsidRPr="00D61AF1">
        <w:rPr>
          <w:rFonts w:cstheme="minorHAnsi"/>
          <w:sz w:val="24"/>
          <w:szCs w:val="24"/>
        </w:rPr>
        <w:t xml:space="preserve">(National Organic Training </w:t>
      </w:r>
      <w:proofErr w:type="spellStart"/>
      <w:r w:rsidR="00886584" w:rsidRPr="00D61AF1">
        <w:rPr>
          <w:rFonts w:cstheme="minorHAnsi"/>
          <w:sz w:val="24"/>
          <w:szCs w:val="24"/>
        </w:rPr>
        <w:t>Skillnet</w:t>
      </w:r>
      <w:proofErr w:type="spellEnd"/>
      <w:r w:rsidR="00886584" w:rsidRPr="00D61AF1">
        <w:rPr>
          <w:rFonts w:cstheme="minorHAnsi"/>
          <w:sz w:val="24"/>
          <w:szCs w:val="24"/>
        </w:rPr>
        <w:t xml:space="preserve">) </w:t>
      </w:r>
      <w:r w:rsidR="00C16C81" w:rsidRPr="00D61AF1">
        <w:rPr>
          <w:rFonts w:cstheme="minorHAnsi"/>
          <w:sz w:val="24"/>
          <w:szCs w:val="24"/>
        </w:rPr>
        <w:t xml:space="preserve">across the county </w:t>
      </w:r>
      <w:r w:rsidR="004625EC" w:rsidRPr="00D61AF1">
        <w:rPr>
          <w:rFonts w:cstheme="minorHAnsi"/>
          <w:sz w:val="24"/>
          <w:szCs w:val="24"/>
        </w:rPr>
        <w:t xml:space="preserve">courses. </w:t>
      </w:r>
      <w:r w:rsidR="001C0068" w:rsidRPr="00D61AF1">
        <w:rPr>
          <w:rFonts w:cstheme="minorHAnsi"/>
          <w:sz w:val="24"/>
          <w:szCs w:val="24"/>
        </w:rPr>
        <w:t xml:space="preserve">The Plan should encourage </w:t>
      </w:r>
      <w:r w:rsidR="00FB639E" w:rsidRPr="00D61AF1">
        <w:rPr>
          <w:rFonts w:cstheme="minorHAnsi"/>
          <w:sz w:val="24"/>
          <w:szCs w:val="24"/>
        </w:rPr>
        <w:t xml:space="preserve">a focus </w:t>
      </w:r>
      <w:r w:rsidR="001C0068" w:rsidRPr="00D61AF1">
        <w:rPr>
          <w:rFonts w:cstheme="minorHAnsi"/>
          <w:sz w:val="24"/>
          <w:szCs w:val="24"/>
        </w:rPr>
        <w:t xml:space="preserve">in </w:t>
      </w:r>
      <w:r w:rsidR="001C0068" w:rsidRPr="00D61AF1">
        <w:rPr>
          <w:rFonts w:cstheme="minorHAnsi"/>
          <w:sz w:val="24"/>
          <w:szCs w:val="24"/>
          <w:lang w:val="en-US"/>
        </w:rPr>
        <w:t>Agriculture and Forestry towards becoming domestic EFF (Environmental Fuel Free).</w:t>
      </w:r>
    </w:p>
    <w:p w14:paraId="2255EEDC" w14:textId="155E0737" w:rsidR="001C0068" w:rsidRPr="00D61AF1" w:rsidRDefault="004625EC" w:rsidP="00880A62">
      <w:pPr>
        <w:ind w:firstLine="720"/>
        <w:jc w:val="both"/>
        <w:rPr>
          <w:rFonts w:cstheme="minorHAnsi"/>
          <w:sz w:val="24"/>
          <w:szCs w:val="24"/>
          <w:lang w:val="en-US"/>
        </w:rPr>
      </w:pPr>
      <w:proofErr w:type="gramStart"/>
      <w:r w:rsidRPr="00D61AF1">
        <w:rPr>
          <w:rFonts w:cstheme="minorHAnsi"/>
          <w:sz w:val="24"/>
          <w:szCs w:val="24"/>
          <w:lang w:val="en-US"/>
        </w:rPr>
        <w:t>In regard to</w:t>
      </w:r>
      <w:proofErr w:type="gramEnd"/>
      <w:r w:rsidRPr="00D61AF1">
        <w:rPr>
          <w:rFonts w:cstheme="minorHAnsi"/>
          <w:sz w:val="24"/>
          <w:szCs w:val="24"/>
          <w:lang w:val="en-US"/>
        </w:rPr>
        <w:t xml:space="preserve"> Agriculture, the Plan should </w:t>
      </w:r>
      <w:r w:rsidR="00FB639E" w:rsidRPr="00D61AF1">
        <w:rPr>
          <w:rFonts w:cstheme="minorHAnsi"/>
          <w:sz w:val="24"/>
          <w:szCs w:val="24"/>
          <w:lang w:val="en-US"/>
        </w:rPr>
        <w:t xml:space="preserve">concentrate </w:t>
      </w:r>
      <w:r w:rsidRPr="00D61AF1">
        <w:rPr>
          <w:rFonts w:cstheme="minorHAnsi"/>
          <w:sz w:val="24"/>
          <w:szCs w:val="24"/>
          <w:lang w:val="en-US"/>
        </w:rPr>
        <w:t xml:space="preserve">on supporting </w:t>
      </w:r>
      <w:r w:rsidRPr="00D61AF1">
        <w:rPr>
          <w:rFonts w:cstheme="minorHAnsi"/>
          <w:b/>
          <w:bCs/>
          <w:sz w:val="24"/>
          <w:szCs w:val="24"/>
          <w:lang w:val="en-US"/>
        </w:rPr>
        <w:t>regenerative farming</w:t>
      </w:r>
      <w:r w:rsidRPr="00D61AF1">
        <w:rPr>
          <w:rFonts w:cstheme="minorHAnsi"/>
          <w:sz w:val="24"/>
          <w:szCs w:val="24"/>
          <w:lang w:val="en-US"/>
        </w:rPr>
        <w:t xml:space="preserve"> </w:t>
      </w:r>
      <w:r w:rsidR="00F92F27" w:rsidRPr="00D61AF1">
        <w:rPr>
          <w:rFonts w:cstheme="minorHAnsi"/>
          <w:sz w:val="24"/>
          <w:szCs w:val="24"/>
          <w:lang w:val="en-US"/>
        </w:rPr>
        <w:t xml:space="preserve">(finding </w:t>
      </w:r>
      <w:r w:rsidR="00FB639E" w:rsidRPr="00D61AF1">
        <w:rPr>
          <w:rFonts w:cstheme="minorHAnsi"/>
          <w:sz w:val="24"/>
          <w:szCs w:val="24"/>
          <w:lang w:val="en-US"/>
        </w:rPr>
        <w:t xml:space="preserve">alternative </w:t>
      </w:r>
      <w:r w:rsidR="00F92F27" w:rsidRPr="00D61AF1">
        <w:rPr>
          <w:rFonts w:cstheme="minorHAnsi"/>
          <w:sz w:val="24"/>
          <w:szCs w:val="24"/>
          <w:lang w:val="en-US"/>
        </w:rPr>
        <w:t xml:space="preserve">uses for wool, for example) through grants for organic farming </w:t>
      </w:r>
      <w:r w:rsidRPr="00D61AF1">
        <w:rPr>
          <w:rFonts w:cstheme="minorHAnsi"/>
          <w:sz w:val="24"/>
          <w:szCs w:val="24"/>
          <w:lang w:val="en-US"/>
        </w:rPr>
        <w:t xml:space="preserve">and focus on </w:t>
      </w:r>
      <w:r w:rsidRPr="00D61AF1">
        <w:rPr>
          <w:rFonts w:cstheme="minorHAnsi"/>
          <w:b/>
          <w:bCs/>
          <w:sz w:val="24"/>
          <w:szCs w:val="24"/>
          <w:lang w:val="en-US"/>
        </w:rPr>
        <w:t>preventing topsoil erosion</w:t>
      </w:r>
      <w:r w:rsidRPr="00D61AF1">
        <w:rPr>
          <w:rFonts w:cstheme="minorHAnsi"/>
          <w:sz w:val="24"/>
          <w:szCs w:val="24"/>
          <w:lang w:val="en-US"/>
        </w:rPr>
        <w:t xml:space="preserve"> and creating healthy soils. The PPN suggested introducing s</w:t>
      </w:r>
      <w:r w:rsidR="00863DD6" w:rsidRPr="00D61AF1">
        <w:rPr>
          <w:rFonts w:cstheme="minorHAnsi"/>
          <w:sz w:val="24"/>
          <w:szCs w:val="24"/>
          <w:lang w:val="en-US"/>
        </w:rPr>
        <w:t xml:space="preserve">ubsidies </w:t>
      </w:r>
      <w:r w:rsidRPr="00D61AF1">
        <w:rPr>
          <w:rFonts w:cstheme="minorHAnsi"/>
          <w:sz w:val="24"/>
          <w:szCs w:val="24"/>
          <w:lang w:val="en-US"/>
        </w:rPr>
        <w:t xml:space="preserve">for </w:t>
      </w:r>
      <w:r w:rsidR="00863DD6" w:rsidRPr="00D61AF1">
        <w:rPr>
          <w:rFonts w:cstheme="minorHAnsi"/>
          <w:sz w:val="24"/>
          <w:szCs w:val="24"/>
          <w:lang w:val="en-US"/>
        </w:rPr>
        <w:t xml:space="preserve">farms </w:t>
      </w:r>
      <w:r w:rsidRPr="00D61AF1">
        <w:rPr>
          <w:rFonts w:cstheme="minorHAnsi"/>
          <w:sz w:val="24"/>
          <w:szCs w:val="24"/>
          <w:lang w:val="en-US"/>
        </w:rPr>
        <w:t xml:space="preserve">to prevent </w:t>
      </w:r>
      <w:r w:rsidRPr="00D61AF1">
        <w:rPr>
          <w:rFonts w:cstheme="minorHAnsi"/>
          <w:b/>
          <w:bCs/>
          <w:sz w:val="24"/>
          <w:szCs w:val="24"/>
          <w:lang w:val="en-US"/>
        </w:rPr>
        <w:t xml:space="preserve">floods using </w:t>
      </w:r>
      <w:r w:rsidR="004B378F" w:rsidRPr="00D61AF1">
        <w:rPr>
          <w:rFonts w:cstheme="minorHAnsi"/>
          <w:b/>
          <w:bCs/>
          <w:sz w:val="24"/>
          <w:szCs w:val="24"/>
          <w:lang w:val="en-US"/>
        </w:rPr>
        <w:t>tillage</w:t>
      </w:r>
      <w:r w:rsidRPr="00D61AF1">
        <w:rPr>
          <w:rFonts w:cstheme="minorHAnsi"/>
          <w:b/>
          <w:bCs/>
          <w:sz w:val="24"/>
          <w:szCs w:val="24"/>
          <w:lang w:val="en-US"/>
        </w:rPr>
        <w:t xml:space="preserve"> methods to </w:t>
      </w:r>
      <w:r w:rsidR="00863DD6" w:rsidRPr="00D61AF1">
        <w:rPr>
          <w:rFonts w:cstheme="minorHAnsi"/>
          <w:b/>
          <w:bCs/>
          <w:sz w:val="24"/>
          <w:szCs w:val="24"/>
          <w:lang w:val="en-US"/>
        </w:rPr>
        <w:t>de</w:t>
      </w:r>
      <w:r w:rsidR="00B71374" w:rsidRPr="00D61AF1">
        <w:rPr>
          <w:rFonts w:cstheme="minorHAnsi"/>
          <w:b/>
          <w:bCs/>
          <w:sz w:val="24"/>
          <w:szCs w:val="24"/>
          <w:lang w:val="en-US"/>
        </w:rPr>
        <w:t>-</w:t>
      </w:r>
      <w:r w:rsidR="00863DD6" w:rsidRPr="00D61AF1">
        <w:rPr>
          <w:rFonts w:cstheme="minorHAnsi"/>
          <w:b/>
          <w:bCs/>
          <w:sz w:val="24"/>
          <w:szCs w:val="24"/>
          <w:lang w:val="en-US"/>
        </w:rPr>
        <w:t>compact land</w:t>
      </w:r>
      <w:r w:rsidRPr="00D61AF1">
        <w:rPr>
          <w:rFonts w:cstheme="minorHAnsi"/>
          <w:sz w:val="24"/>
          <w:szCs w:val="24"/>
          <w:lang w:val="en-US"/>
        </w:rPr>
        <w:t xml:space="preserve">. </w:t>
      </w:r>
      <w:r w:rsidR="001C0068" w:rsidRPr="00D61AF1">
        <w:rPr>
          <w:rFonts w:cstheme="minorHAnsi"/>
          <w:sz w:val="24"/>
          <w:szCs w:val="24"/>
          <w:lang w:val="en-US"/>
        </w:rPr>
        <w:t>Ensuring clean rivers which flow freely, without rubbish and effluent discharges is a further means to prevent flooding.</w:t>
      </w:r>
    </w:p>
    <w:p w14:paraId="1B69763B" w14:textId="1D879855" w:rsidR="00FB639E" w:rsidRPr="00D61AF1" w:rsidRDefault="00F92F27" w:rsidP="00880A62">
      <w:pPr>
        <w:ind w:firstLine="720"/>
        <w:jc w:val="both"/>
        <w:rPr>
          <w:rFonts w:cstheme="minorHAnsi"/>
          <w:sz w:val="24"/>
          <w:szCs w:val="24"/>
          <w:lang w:val="en-US"/>
        </w:rPr>
      </w:pPr>
      <w:r w:rsidRPr="00D61AF1">
        <w:rPr>
          <w:rFonts w:cstheme="minorHAnsi"/>
          <w:sz w:val="24"/>
          <w:szCs w:val="24"/>
        </w:rPr>
        <w:t xml:space="preserve">The PPN also wish to highlight the importance of preventing the </w:t>
      </w:r>
      <w:r w:rsidRPr="00D61AF1">
        <w:rPr>
          <w:rFonts w:cstheme="minorHAnsi"/>
          <w:b/>
          <w:bCs/>
          <w:sz w:val="24"/>
          <w:szCs w:val="24"/>
        </w:rPr>
        <w:t>pollution of local rivers</w:t>
      </w:r>
      <w:r w:rsidRPr="00D61AF1">
        <w:rPr>
          <w:rFonts w:cstheme="minorHAnsi"/>
          <w:sz w:val="24"/>
          <w:szCs w:val="24"/>
        </w:rPr>
        <w:t xml:space="preserve"> and preventing the </w:t>
      </w:r>
      <w:r w:rsidR="00FB639E" w:rsidRPr="00D61AF1">
        <w:rPr>
          <w:rFonts w:cstheme="minorHAnsi"/>
          <w:sz w:val="24"/>
          <w:szCs w:val="24"/>
        </w:rPr>
        <w:t>runoff</w:t>
      </w:r>
      <w:r w:rsidRPr="00D61AF1">
        <w:rPr>
          <w:rFonts w:cstheme="minorHAnsi"/>
          <w:sz w:val="24"/>
          <w:szCs w:val="24"/>
        </w:rPr>
        <w:t xml:space="preserve"> of slurry which includes farming chemicals into rivers. </w:t>
      </w:r>
      <w:r w:rsidR="001C0068" w:rsidRPr="00D61AF1">
        <w:rPr>
          <w:rFonts w:cstheme="minorHAnsi"/>
          <w:sz w:val="24"/>
          <w:szCs w:val="24"/>
          <w:lang w:val="en-US"/>
        </w:rPr>
        <w:t xml:space="preserve">The use of </w:t>
      </w:r>
      <w:r w:rsidR="001C0068" w:rsidRPr="00D61AF1">
        <w:rPr>
          <w:rFonts w:cstheme="minorHAnsi"/>
          <w:b/>
          <w:bCs/>
          <w:sz w:val="24"/>
          <w:szCs w:val="24"/>
          <w:lang w:val="en-US"/>
        </w:rPr>
        <w:t>phosphate and nitrogen</w:t>
      </w:r>
      <w:r w:rsidR="001C0068" w:rsidRPr="00D61AF1">
        <w:rPr>
          <w:rFonts w:cstheme="minorHAnsi"/>
          <w:sz w:val="24"/>
          <w:szCs w:val="24"/>
          <w:lang w:val="en-US"/>
        </w:rPr>
        <w:t xml:space="preserve"> in farming destroys local fauna and is the biggest killer of natural habitats and native species</w:t>
      </w:r>
      <w:r w:rsidR="00FB639E" w:rsidRPr="00D61AF1">
        <w:rPr>
          <w:rFonts w:cstheme="minorHAnsi"/>
          <w:sz w:val="24"/>
          <w:szCs w:val="24"/>
          <w:lang w:val="en-US"/>
        </w:rPr>
        <w:t xml:space="preserve"> and must be addressed in the Plan</w:t>
      </w:r>
      <w:r w:rsidR="001C0068" w:rsidRPr="00D61AF1">
        <w:rPr>
          <w:rFonts w:cstheme="minorHAnsi"/>
          <w:sz w:val="24"/>
          <w:szCs w:val="24"/>
          <w:lang w:val="en-US"/>
        </w:rPr>
        <w:t xml:space="preserve">. </w:t>
      </w:r>
      <w:r w:rsidRPr="00D61AF1">
        <w:rPr>
          <w:rFonts w:cstheme="minorHAnsi"/>
          <w:sz w:val="24"/>
          <w:szCs w:val="24"/>
        </w:rPr>
        <w:t xml:space="preserve">The over-use of chlorine must also be addressed. A </w:t>
      </w:r>
      <w:r w:rsidRPr="00D61AF1">
        <w:rPr>
          <w:rFonts w:cstheme="minorHAnsi"/>
          <w:b/>
          <w:bCs/>
          <w:sz w:val="24"/>
          <w:szCs w:val="24"/>
        </w:rPr>
        <w:t>campaign</w:t>
      </w:r>
      <w:r w:rsidRPr="00D61AF1">
        <w:rPr>
          <w:rFonts w:cstheme="minorHAnsi"/>
          <w:sz w:val="24"/>
          <w:szCs w:val="24"/>
        </w:rPr>
        <w:t xml:space="preserve"> to raise awareness of these concerns would be beneficial</w:t>
      </w:r>
      <w:r w:rsidR="00FB639E" w:rsidRPr="00D61AF1">
        <w:rPr>
          <w:rFonts w:cstheme="minorHAnsi"/>
          <w:sz w:val="24"/>
          <w:szCs w:val="24"/>
        </w:rPr>
        <w:t>,</w:t>
      </w:r>
      <w:r w:rsidRPr="00D61AF1">
        <w:rPr>
          <w:rFonts w:cstheme="minorHAnsi"/>
          <w:sz w:val="24"/>
          <w:szCs w:val="24"/>
        </w:rPr>
        <w:t xml:space="preserve"> as well as assistance to empty septic tanks to </w:t>
      </w:r>
      <w:r w:rsidR="00210034" w:rsidRPr="00D61AF1">
        <w:rPr>
          <w:rFonts w:cstheme="minorHAnsi"/>
          <w:sz w:val="24"/>
          <w:szCs w:val="24"/>
        </w:rPr>
        <w:t>prevent overflowing</w:t>
      </w:r>
      <w:r w:rsidRPr="00D61AF1">
        <w:rPr>
          <w:rFonts w:cstheme="minorHAnsi"/>
          <w:sz w:val="24"/>
          <w:szCs w:val="24"/>
        </w:rPr>
        <w:t xml:space="preserve"> into local water </w:t>
      </w:r>
      <w:r w:rsidRPr="00D61AF1">
        <w:rPr>
          <w:rFonts w:cstheme="minorHAnsi"/>
          <w:sz w:val="24"/>
          <w:szCs w:val="24"/>
        </w:rPr>
        <w:lastRenderedPageBreak/>
        <w:t xml:space="preserve">systems. </w:t>
      </w:r>
      <w:r w:rsidR="00FB639E" w:rsidRPr="00D61AF1">
        <w:rPr>
          <w:rFonts w:cstheme="minorHAnsi"/>
          <w:sz w:val="24"/>
          <w:szCs w:val="24"/>
          <w:lang w:val="en-US"/>
        </w:rPr>
        <w:t xml:space="preserve">The </w:t>
      </w:r>
      <w:r w:rsidR="00FB639E" w:rsidRPr="00D61AF1">
        <w:rPr>
          <w:rFonts w:cstheme="minorHAnsi"/>
          <w:b/>
          <w:bCs/>
          <w:sz w:val="24"/>
          <w:szCs w:val="24"/>
          <w:lang w:val="en-US"/>
        </w:rPr>
        <w:t>restoration of ecosystems</w:t>
      </w:r>
      <w:r w:rsidR="00FB639E" w:rsidRPr="00D61AF1">
        <w:rPr>
          <w:rFonts w:cstheme="minorHAnsi"/>
          <w:sz w:val="24"/>
          <w:szCs w:val="24"/>
          <w:lang w:val="en-US"/>
        </w:rPr>
        <w:t xml:space="preserve"> is vital and requires a community-led campaign on addressing biodiversity, our fa</w:t>
      </w:r>
      <w:r w:rsidR="002D64B0" w:rsidRPr="00D61AF1">
        <w:rPr>
          <w:rFonts w:cstheme="minorHAnsi"/>
          <w:sz w:val="24"/>
          <w:szCs w:val="24"/>
          <w:lang w:val="en-US"/>
        </w:rPr>
        <w:t>r</w:t>
      </w:r>
      <w:r w:rsidR="00FB639E" w:rsidRPr="00D61AF1">
        <w:rPr>
          <w:rFonts w:cstheme="minorHAnsi"/>
          <w:sz w:val="24"/>
          <w:szCs w:val="24"/>
          <w:lang w:val="en-US"/>
        </w:rPr>
        <w:t>ming heritage and the effect on natural landscapes.</w:t>
      </w:r>
    </w:p>
    <w:p w14:paraId="7D882D14" w14:textId="2EAC1E0A" w:rsidR="00262909" w:rsidRPr="00D61AF1" w:rsidRDefault="001C0068" w:rsidP="00D61AF1">
      <w:pPr>
        <w:ind w:firstLine="720"/>
        <w:jc w:val="both"/>
        <w:rPr>
          <w:rFonts w:cstheme="minorHAnsi"/>
          <w:sz w:val="24"/>
          <w:szCs w:val="24"/>
          <w:lang w:val="en-US"/>
        </w:rPr>
      </w:pPr>
      <w:proofErr w:type="gramStart"/>
      <w:r w:rsidRPr="00D61AF1">
        <w:rPr>
          <w:rFonts w:cstheme="minorHAnsi"/>
          <w:sz w:val="24"/>
          <w:szCs w:val="24"/>
          <w:lang w:val="en-US"/>
        </w:rPr>
        <w:t>With regard to</w:t>
      </w:r>
      <w:proofErr w:type="gramEnd"/>
      <w:r w:rsidRPr="00D61AF1">
        <w:rPr>
          <w:rFonts w:cstheme="minorHAnsi"/>
          <w:sz w:val="24"/>
          <w:szCs w:val="24"/>
          <w:lang w:val="en-US"/>
        </w:rPr>
        <w:t xml:space="preserve"> Forestry, the PPN would like the Plan to review the Sitka Spruce Plantations, for their effect upon local </w:t>
      </w:r>
      <w:r w:rsidRPr="00D61AF1">
        <w:rPr>
          <w:rFonts w:cstheme="minorHAnsi"/>
          <w:b/>
          <w:bCs/>
          <w:sz w:val="24"/>
          <w:szCs w:val="24"/>
          <w:lang w:val="en-US"/>
        </w:rPr>
        <w:t>biodiversity</w:t>
      </w:r>
      <w:r w:rsidRPr="00D61AF1">
        <w:rPr>
          <w:rFonts w:cstheme="minorHAnsi"/>
          <w:sz w:val="24"/>
          <w:szCs w:val="24"/>
          <w:lang w:val="en-US"/>
        </w:rPr>
        <w:t>.</w:t>
      </w:r>
      <w:r w:rsidR="00863DD6" w:rsidRPr="00D61AF1">
        <w:rPr>
          <w:rFonts w:cstheme="minorHAnsi"/>
          <w:sz w:val="24"/>
          <w:szCs w:val="24"/>
          <w:lang w:val="en-US"/>
        </w:rPr>
        <w:t xml:space="preserve"> </w:t>
      </w:r>
      <w:r w:rsidR="00F92F27" w:rsidRPr="00D61AF1">
        <w:rPr>
          <w:rFonts w:cstheme="minorHAnsi"/>
          <w:sz w:val="24"/>
          <w:szCs w:val="24"/>
          <w:lang w:val="en-US"/>
        </w:rPr>
        <w:t>The PP</w:t>
      </w:r>
      <w:r w:rsidRPr="00D61AF1">
        <w:rPr>
          <w:rFonts w:cstheme="minorHAnsi"/>
          <w:sz w:val="24"/>
          <w:szCs w:val="24"/>
          <w:lang w:val="en-US"/>
        </w:rPr>
        <w:t>N</w:t>
      </w:r>
      <w:r w:rsidR="00F92F27" w:rsidRPr="00D61AF1">
        <w:rPr>
          <w:rFonts w:cstheme="minorHAnsi"/>
          <w:sz w:val="24"/>
          <w:szCs w:val="24"/>
          <w:lang w:val="en-US"/>
        </w:rPr>
        <w:t xml:space="preserve"> note that better </w:t>
      </w:r>
      <w:r w:rsidRPr="00D61AF1">
        <w:rPr>
          <w:rFonts w:cstheme="minorHAnsi"/>
          <w:sz w:val="24"/>
          <w:szCs w:val="24"/>
          <w:lang w:val="en-US"/>
        </w:rPr>
        <w:t>support</w:t>
      </w:r>
      <w:r w:rsidR="00F92F27" w:rsidRPr="00D61AF1">
        <w:rPr>
          <w:rFonts w:cstheme="minorHAnsi"/>
          <w:sz w:val="24"/>
          <w:szCs w:val="24"/>
          <w:lang w:val="en-US"/>
        </w:rPr>
        <w:t xml:space="preserve"> to grow </w:t>
      </w:r>
      <w:r w:rsidR="00F92F27" w:rsidRPr="00D61AF1">
        <w:rPr>
          <w:rFonts w:cstheme="minorHAnsi"/>
          <w:b/>
          <w:bCs/>
          <w:sz w:val="24"/>
          <w:szCs w:val="24"/>
          <w:lang w:val="en-US"/>
        </w:rPr>
        <w:t>hardwoods</w:t>
      </w:r>
      <w:r w:rsidR="00F92F27" w:rsidRPr="00D61AF1">
        <w:rPr>
          <w:rFonts w:cstheme="minorHAnsi"/>
          <w:sz w:val="24"/>
          <w:szCs w:val="24"/>
          <w:lang w:val="en-US"/>
        </w:rPr>
        <w:t xml:space="preserve"> is required and that </w:t>
      </w:r>
      <w:r w:rsidR="00F92F27" w:rsidRPr="00D61AF1">
        <w:rPr>
          <w:rFonts w:cstheme="minorHAnsi"/>
          <w:b/>
          <w:bCs/>
          <w:sz w:val="24"/>
          <w:szCs w:val="24"/>
          <w:lang w:val="en-US"/>
        </w:rPr>
        <w:t>clear</w:t>
      </w:r>
      <w:r w:rsidR="00F92F27" w:rsidRPr="00D61AF1">
        <w:rPr>
          <w:rFonts w:cstheme="minorHAnsi"/>
          <w:sz w:val="24"/>
          <w:szCs w:val="24"/>
          <w:lang w:val="en-US"/>
        </w:rPr>
        <w:t xml:space="preserve"> fe</w:t>
      </w:r>
      <w:r w:rsidR="002D64B0" w:rsidRPr="00D61AF1">
        <w:rPr>
          <w:rFonts w:cstheme="minorHAnsi"/>
          <w:sz w:val="24"/>
          <w:szCs w:val="24"/>
          <w:lang w:val="en-US"/>
        </w:rPr>
        <w:t>l</w:t>
      </w:r>
      <w:r w:rsidR="00F92F27" w:rsidRPr="00D61AF1">
        <w:rPr>
          <w:rFonts w:cstheme="minorHAnsi"/>
          <w:sz w:val="24"/>
          <w:szCs w:val="24"/>
          <w:lang w:val="en-US"/>
        </w:rPr>
        <w:t>ling was a major concern. The PP</w:t>
      </w:r>
      <w:r w:rsidR="00FB639E" w:rsidRPr="00D61AF1">
        <w:rPr>
          <w:rFonts w:cstheme="minorHAnsi"/>
          <w:sz w:val="24"/>
          <w:szCs w:val="24"/>
          <w:lang w:val="en-US"/>
        </w:rPr>
        <w:t>N</w:t>
      </w:r>
      <w:r w:rsidR="00F92F27" w:rsidRPr="00D61AF1">
        <w:rPr>
          <w:rFonts w:cstheme="minorHAnsi"/>
          <w:sz w:val="24"/>
          <w:szCs w:val="24"/>
          <w:lang w:val="en-US"/>
        </w:rPr>
        <w:t xml:space="preserve"> suggests tha</w:t>
      </w:r>
      <w:r w:rsidR="00FB639E" w:rsidRPr="00D61AF1">
        <w:rPr>
          <w:rFonts w:cstheme="minorHAnsi"/>
          <w:sz w:val="24"/>
          <w:szCs w:val="24"/>
          <w:lang w:val="en-US"/>
        </w:rPr>
        <w:t>t</w:t>
      </w:r>
      <w:r w:rsidR="00F92F27" w:rsidRPr="00D61AF1">
        <w:rPr>
          <w:rFonts w:cstheme="minorHAnsi"/>
          <w:sz w:val="24"/>
          <w:szCs w:val="24"/>
          <w:lang w:val="en-US"/>
        </w:rPr>
        <w:t xml:space="preserve"> the </w:t>
      </w:r>
      <w:r w:rsidR="00FB639E" w:rsidRPr="00D61AF1">
        <w:rPr>
          <w:rFonts w:cstheme="minorHAnsi"/>
          <w:sz w:val="24"/>
          <w:szCs w:val="24"/>
          <w:lang w:val="en-US"/>
        </w:rPr>
        <w:t>P</w:t>
      </w:r>
      <w:r w:rsidR="00F92F27" w:rsidRPr="00D61AF1">
        <w:rPr>
          <w:rFonts w:cstheme="minorHAnsi"/>
          <w:sz w:val="24"/>
          <w:szCs w:val="24"/>
          <w:lang w:val="en-US"/>
        </w:rPr>
        <w:t>lan incorporate a continuous cover policy and invest in plan</w:t>
      </w:r>
      <w:r w:rsidR="00FB639E" w:rsidRPr="00D61AF1">
        <w:rPr>
          <w:rFonts w:cstheme="minorHAnsi"/>
          <w:sz w:val="24"/>
          <w:szCs w:val="24"/>
          <w:lang w:val="en-US"/>
        </w:rPr>
        <w:t>t</w:t>
      </w:r>
      <w:r w:rsidR="00F92F27" w:rsidRPr="00D61AF1">
        <w:rPr>
          <w:rFonts w:cstheme="minorHAnsi"/>
          <w:sz w:val="24"/>
          <w:szCs w:val="24"/>
          <w:lang w:val="en-US"/>
        </w:rPr>
        <w:t xml:space="preserve"> heritage and </w:t>
      </w:r>
      <w:r w:rsidR="00FB639E" w:rsidRPr="00D61AF1">
        <w:rPr>
          <w:rFonts w:cstheme="minorHAnsi"/>
          <w:sz w:val="24"/>
          <w:szCs w:val="24"/>
          <w:lang w:val="en-US"/>
        </w:rPr>
        <w:t>supporting</w:t>
      </w:r>
      <w:r w:rsidR="00F92F27" w:rsidRPr="00D61AF1">
        <w:rPr>
          <w:rFonts w:cstheme="minorHAnsi"/>
          <w:sz w:val="24"/>
          <w:szCs w:val="24"/>
          <w:lang w:val="en-US"/>
        </w:rPr>
        <w:t xml:space="preserve"> </w:t>
      </w:r>
      <w:r w:rsidR="00F92F27" w:rsidRPr="00D61AF1">
        <w:rPr>
          <w:rFonts w:cstheme="minorHAnsi"/>
          <w:b/>
          <w:bCs/>
          <w:sz w:val="24"/>
          <w:szCs w:val="24"/>
          <w:lang w:val="en-US"/>
        </w:rPr>
        <w:t>eco</w:t>
      </w:r>
      <w:r w:rsidR="00225515" w:rsidRPr="00D61AF1">
        <w:rPr>
          <w:rFonts w:cstheme="minorHAnsi"/>
          <w:b/>
          <w:bCs/>
          <w:sz w:val="24"/>
          <w:szCs w:val="24"/>
          <w:lang w:val="en-US"/>
        </w:rPr>
        <w:t>-</w:t>
      </w:r>
      <w:r w:rsidR="00F92F27" w:rsidRPr="00D61AF1">
        <w:rPr>
          <w:rFonts w:cstheme="minorHAnsi"/>
          <w:b/>
          <w:bCs/>
          <w:sz w:val="24"/>
          <w:szCs w:val="24"/>
          <w:lang w:val="en-US"/>
        </w:rPr>
        <w:t>t</w:t>
      </w:r>
      <w:r w:rsidR="00FB639E" w:rsidRPr="00D61AF1">
        <w:rPr>
          <w:rFonts w:cstheme="minorHAnsi"/>
          <w:b/>
          <w:bCs/>
          <w:sz w:val="24"/>
          <w:szCs w:val="24"/>
          <w:lang w:val="en-US"/>
        </w:rPr>
        <w:t>ourism</w:t>
      </w:r>
      <w:r w:rsidR="00FB639E" w:rsidRPr="00D61AF1">
        <w:rPr>
          <w:rFonts w:cstheme="minorHAnsi"/>
          <w:sz w:val="24"/>
          <w:szCs w:val="24"/>
          <w:lang w:val="en-US"/>
        </w:rPr>
        <w:t xml:space="preserve"> as part of this. </w:t>
      </w:r>
      <w:r w:rsidR="00F92F27" w:rsidRPr="00D61AF1">
        <w:rPr>
          <w:rFonts w:cstheme="minorHAnsi"/>
          <w:sz w:val="24"/>
          <w:szCs w:val="24"/>
          <w:lang w:val="en-US"/>
        </w:rPr>
        <w:t xml:space="preserve"> </w:t>
      </w:r>
    </w:p>
    <w:p w14:paraId="5C81B9C6" w14:textId="77777777" w:rsidR="00EF0DC9" w:rsidRPr="00D61AF1" w:rsidRDefault="00EF0DC9" w:rsidP="00D61AF1">
      <w:pPr>
        <w:ind w:firstLine="720"/>
        <w:jc w:val="both"/>
        <w:rPr>
          <w:rFonts w:cstheme="minorHAnsi"/>
          <w:sz w:val="24"/>
          <w:szCs w:val="24"/>
        </w:rPr>
      </w:pPr>
      <w:bookmarkStart w:id="6" w:name="_Hlk49520564"/>
      <w:r w:rsidRPr="00D61AF1">
        <w:rPr>
          <w:rFonts w:cstheme="minorHAnsi"/>
          <w:sz w:val="24"/>
          <w:szCs w:val="24"/>
        </w:rPr>
        <w:t>There are many suitable areas in the county that could be utilised for the planting of native Irish trees. While these trees such as Oak, willow, birch would be a long-term undertaking, these would help to secure the land bank from erosion</w:t>
      </w:r>
      <w:bookmarkEnd w:id="6"/>
      <w:r w:rsidRPr="00D61AF1">
        <w:rPr>
          <w:rFonts w:cstheme="minorHAnsi"/>
          <w:sz w:val="24"/>
          <w:szCs w:val="24"/>
        </w:rPr>
        <w:t>.</w:t>
      </w:r>
    </w:p>
    <w:p w14:paraId="15331A45" w14:textId="56462EE4" w:rsidR="0071752E" w:rsidRPr="00D61AF1" w:rsidRDefault="0071752E" w:rsidP="00D61AF1">
      <w:pPr>
        <w:jc w:val="both"/>
        <w:rPr>
          <w:sz w:val="24"/>
          <w:szCs w:val="24"/>
          <w:lang w:val="en-US"/>
        </w:rPr>
      </w:pPr>
      <w:r w:rsidRPr="00D61AF1">
        <w:rPr>
          <w:sz w:val="24"/>
          <w:szCs w:val="24"/>
          <w:lang w:val="en-US"/>
        </w:rPr>
        <w:t xml:space="preserve">Overall, the PPN wish to see a </w:t>
      </w:r>
      <w:r w:rsidRPr="00D61AF1">
        <w:rPr>
          <w:b/>
          <w:bCs/>
          <w:sz w:val="24"/>
          <w:szCs w:val="24"/>
          <w:lang w:val="en-US"/>
        </w:rPr>
        <w:t>Bioregional</w:t>
      </w:r>
      <w:r w:rsidRPr="00D61AF1">
        <w:rPr>
          <w:sz w:val="24"/>
          <w:szCs w:val="24"/>
          <w:lang w:val="en-US"/>
        </w:rPr>
        <w:t xml:space="preserve"> approach adopted in this sector.</w:t>
      </w:r>
      <w:r w:rsidRPr="00D61AF1">
        <w:rPr>
          <w:rStyle w:val="FootnoteReference"/>
          <w:rFonts w:cstheme="minorHAnsi"/>
          <w:sz w:val="24"/>
          <w:szCs w:val="24"/>
          <w:lang w:val="en-US"/>
        </w:rPr>
        <w:footnoteReference w:id="9"/>
      </w:r>
      <w:r w:rsidRPr="00D61AF1">
        <w:rPr>
          <w:sz w:val="24"/>
          <w:szCs w:val="24"/>
          <w:lang w:val="en-US"/>
        </w:rPr>
        <w:t xml:space="preserve"> This would ensure that a holistic approach to farming and </w:t>
      </w:r>
      <w:r w:rsidR="00FB639E" w:rsidRPr="00D61AF1">
        <w:rPr>
          <w:sz w:val="24"/>
          <w:szCs w:val="24"/>
          <w:lang w:val="en-US"/>
        </w:rPr>
        <w:t xml:space="preserve">environmental </w:t>
      </w:r>
      <w:r w:rsidRPr="00D61AF1">
        <w:rPr>
          <w:sz w:val="24"/>
          <w:szCs w:val="24"/>
          <w:lang w:val="en-US"/>
        </w:rPr>
        <w:t xml:space="preserve">recovery is adopted, including </w:t>
      </w:r>
      <w:r w:rsidR="00FB639E" w:rsidRPr="00D61AF1">
        <w:rPr>
          <w:sz w:val="24"/>
          <w:szCs w:val="24"/>
          <w:lang w:val="en-US"/>
        </w:rPr>
        <w:t>o</w:t>
      </w:r>
      <w:r w:rsidRPr="00D61AF1">
        <w:rPr>
          <w:sz w:val="24"/>
          <w:szCs w:val="24"/>
          <w:lang w:val="en-US"/>
        </w:rPr>
        <w:t xml:space="preserve">ne that focuses on meeting local needs for fuel and food through community-led initiatives. A Bioregional, holistic approach is a crucial means by which all aspects of agriculture, nature and community are integrated and connected. </w:t>
      </w:r>
    </w:p>
    <w:p w14:paraId="71725630" w14:textId="3EBCF60F" w:rsidR="00CD101E" w:rsidRPr="00D61AF1" w:rsidRDefault="005503EA" w:rsidP="00D61AF1">
      <w:pPr>
        <w:ind w:firstLine="720"/>
        <w:jc w:val="both"/>
        <w:rPr>
          <w:rFonts w:cstheme="minorHAnsi"/>
          <w:sz w:val="24"/>
          <w:szCs w:val="24"/>
          <w:lang w:val="en-US"/>
        </w:rPr>
      </w:pPr>
      <w:r w:rsidRPr="00D61AF1">
        <w:rPr>
          <w:rFonts w:cstheme="minorHAnsi"/>
          <w:sz w:val="24"/>
          <w:szCs w:val="24"/>
          <w:lang w:val="en-US"/>
        </w:rPr>
        <w:t>The PPN also suggest that the Plan should encourage the de</w:t>
      </w:r>
      <w:r w:rsidR="0071752E" w:rsidRPr="00D61AF1">
        <w:rPr>
          <w:rFonts w:cstheme="minorHAnsi"/>
          <w:sz w:val="24"/>
          <w:szCs w:val="24"/>
          <w:lang w:val="en-US"/>
        </w:rPr>
        <w:t xml:space="preserve">velopment of </w:t>
      </w:r>
      <w:r w:rsidRPr="00D61AF1">
        <w:rPr>
          <w:rFonts w:cstheme="minorHAnsi"/>
          <w:sz w:val="24"/>
          <w:szCs w:val="24"/>
          <w:lang w:val="en-US"/>
        </w:rPr>
        <w:t xml:space="preserve">the first </w:t>
      </w:r>
      <w:r w:rsidR="0071752E" w:rsidRPr="00D61AF1">
        <w:rPr>
          <w:rFonts w:cstheme="minorHAnsi"/>
          <w:b/>
          <w:bCs/>
          <w:sz w:val="24"/>
          <w:szCs w:val="24"/>
          <w:lang w:val="en-US"/>
        </w:rPr>
        <w:t>Marine Park in Ireland</w:t>
      </w:r>
      <w:r w:rsidRPr="00D61AF1">
        <w:rPr>
          <w:rFonts w:cstheme="minorHAnsi"/>
          <w:sz w:val="24"/>
          <w:szCs w:val="24"/>
          <w:lang w:val="en-US"/>
        </w:rPr>
        <w:t>. This could i</w:t>
      </w:r>
      <w:r w:rsidR="00CD101E" w:rsidRPr="00D61AF1">
        <w:rPr>
          <w:rFonts w:cstheme="minorHAnsi"/>
          <w:sz w:val="24"/>
          <w:szCs w:val="24"/>
          <w:lang w:val="en-US"/>
        </w:rPr>
        <w:t>ntegrate</w:t>
      </w:r>
      <w:r w:rsidRPr="00D61AF1">
        <w:rPr>
          <w:rFonts w:cstheme="minorHAnsi"/>
          <w:sz w:val="24"/>
          <w:szCs w:val="24"/>
          <w:lang w:val="en-US"/>
        </w:rPr>
        <w:t xml:space="preserve"> the </w:t>
      </w:r>
      <w:r w:rsidR="00CD101E" w:rsidRPr="00D61AF1">
        <w:rPr>
          <w:rFonts w:cstheme="minorHAnsi"/>
          <w:b/>
          <w:bCs/>
          <w:sz w:val="24"/>
          <w:szCs w:val="24"/>
          <w:lang w:val="en-US"/>
        </w:rPr>
        <w:t xml:space="preserve">cultural identity of </w:t>
      </w:r>
      <w:r w:rsidRPr="00D61AF1">
        <w:rPr>
          <w:rFonts w:cstheme="minorHAnsi"/>
          <w:b/>
          <w:bCs/>
          <w:sz w:val="24"/>
          <w:szCs w:val="24"/>
          <w:lang w:val="en-US"/>
        </w:rPr>
        <w:t>the C</w:t>
      </w:r>
      <w:r w:rsidR="00CD101E" w:rsidRPr="00D61AF1">
        <w:rPr>
          <w:rFonts w:cstheme="minorHAnsi"/>
          <w:b/>
          <w:bCs/>
          <w:sz w:val="24"/>
          <w:szCs w:val="24"/>
          <w:lang w:val="en-US"/>
        </w:rPr>
        <w:t>orrib catchment areas,</w:t>
      </w:r>
      <w:r w:rsidR="00CD101E" w:rsidRPr="00D61AF1">
        <w:rPr>
          <w:rFonts w:cstheme="minorHAnsi"/>
          <w:sz w:val="24"/>
          <w:szCs w:val="24"/>
          <w:lang w:val="en-US"/>
        </w:rPr>
        <w:t xml:space="preserve"> raising awareness, appreciation, respect for place,</w:t>
      </w:r>
      <w:r w:rsidRPr="00D61AF1">
        <w:rPr>
          <w:rFonts w:cstheme="minorHAnsi"/>
          <w:sz w:val="24"/>
          <w:szCs w:val="24"/>
          <w:lang w:val="en-US"/>
        </w:rPr>
        <w:t xml:space="preserve"> and people, </w:t>
      </w:r>
      <w:r w:rsidR="00CD101E" w:rsidRPr="00D61AF1">
        <w:rPr>
          <w:rFonts w:cstheme="minorHAnsi"/>
          <w:sz w:val="24"/>
          <w:szCs w:val="24"/>
          <w:lang w:val="en-US"/>
        </w:rPr>
        <w:t>invit</w:t>
      </w:r>
      <w:r w:rsidRPr="00D61AF1">
        <w:rPr>
          <w:rFonts w:cstheme="minorHAnsi"/>
          <w:sz w:val="24"/>
          <w:szCs w:val="24"/>
          <w:lang w:val="en-US"/>
        </w:rPr>
        <w:t>ing</w:t>
      </w:r>
      <w:r w:rsidR="00CD101E" w:rsidRPr="00D61AF1">
        <w:rPr>
          <w:rFonts w:cstheme="minorHAnsi"/>
          <w:sz w:val="24"/>
          <w:szCs w:val="24"/>
          <w:lang w:val="en-US"/>
        </w:rPr>
        <w:t xml:space="preserve"> engagement and positive action</w:t>
      </w:r>
      <w:r w:rsidRPr="00D61AF1">
        <w:rPr>
          <w:rFonts w:cstheme="minorHAnsi"/>
          <w:sz w:val="24"/>
          <w:szCs w:val="24"/>
          <w:lang w:val="en-US"/>
        </w:rPr>
        <w:t>.</w:t>
      </w:r>
      <w:r w:rsidR="00CD101E" w:rsidRPr="00D61AF1">
        <w:rPr>
          <w:rFonts w:cstheme="minorHAnsi"/>
          <w:sz w:val="24"/>
          <w:szCs w:val="24"/>
          <w:lang w:val="en-US"/>
        </w:rPr>
        <w:t xml:space="preserve"> </w:t>
      </w:r>
    </w:p>
    <w:p w14:paraId="39B096C7" w14:textId="77777777" w:rsidR="00D61AF1" w:rsidRDefault="00D61AF1" w:rsidP="00435FC6">
      <w:pPr>
        <w:rPr>
          <w:rFonts w:cstheme="minorHAnsi"/>
          <w:b/>
          <w:bCs/>
          <w:sz w:val="24"/>
          <w:szCs w:val="24"/>
          <w:lang w:val="en-US"/>
        </w:rPr>
      </w:pPr>
    </w:p>
    <w:p w14:paraId="6A3B86D2" w14:textId="250E8928" w:rsidR="00643F5E" w:rsidRPr="00D61AF1" w:rsidRDefault="00643F5E" w:rsidP="00435FC6">
      <w:pPr>
        <w:rPr>
          <w:rFonts w:cstheme="minorHAnsi"/>
          <w:b/>
          <w:bCs/>
          <w:sz w:val="24"/>
          <w:szCs w:val="24"/>
          <w:lang w:val="en-US"/>
        </w:rPr>
      </w:pPr>
      <w:r w:rsidRPr="00D61AF1">
        <w:rPr>
          <w:rFonts w:cstheme="minorHAnsi"/>
          <w:b/>
          <w:bCs/>
          <w:sz w:val="24"/>
          <w:szCs w:val="24"/>
          <w:lang w:val="en-US"/>
        </w:rPr>
        <w:t>Project IDEA:</w:t>
      </w:r>
    </w:p>
    <w:p w14:paraId="7A80758A" w14:textId="1D03E454" w:rsidR="00643F5E" w:rsidRPr="00D61AF1" w:rsidRDefault="00864943" w:rsidP="00435FC6">
      <w:pPr>
        <w:ind w:firstLine="720"/>
        <w:jc w:val="both"/>
        <w:rPr>
          <w:rFonts w:cstheme="minorHAnsi"/>
          <w:sz w:val="24"/>
          <w:szCs w:val="24"/>
          <w:lang w:val="en-US"/>
        </w:rPr>
      </w:pPr>
      <w:r w:rsidRPr="00D61AF1">
        <w:rPr>
          <w:rFonts w:cstheme="minorHAnsi"/>
          <w:sz w:val="24"/>
          <w:szCs w:val="24"/>
          <w:lang w:val="en-US"/>
        </w:rPr>
        <w:t>The PP</w:t>
      </w:r>
      <w:r w:rsidR="001960E6" w:rsidRPr="00D61AF1">
        <w:rPr>
          <w:rFonts w:cstheme="minorHAnsi"/>
          <w:sz w:val="24"/>
          <w:szCs w:val="24"/>
          <w:lang w:val="en-US"/>
        </w:rPr>
        <w:t xml:space="preserve">N </w:t>
      </w:r>
      <w:r w:rsidRPr="00D61AF1">
        <w:rPr>
          <w:rFonts w:cstheme="minorHAnsi"/>
          <w:sz w:val="24"/>
          <w:szCs w:val="24"/>
          <w:lang w:val="en-US"/>
        </w:rPr>
        <w:t xml:space="preserve">suggest </w:t>
      </w:r>
      <w:r w:rsidR="00FB639E" w:rsidRPr="00D61AF1">
        <w:rPr>
          <w:rFonts w:cstheme="minorHAnsi"/>
          <w:sz w:val="24"/>
          <w:szCs w:val="24"/>
          <w:lang w:val="en-US"/>
        </w:rPr>
        <w:t>establishing</w:t>
      </w:r>
      <w:r w:rsidR="00643F5E" w:rsidRPr="00D61AF1">
        <w:rPr>
          <w:rFonts w:cstheme="minorHAnsi"/>
          <w:sz w:val="24"/>
          <w:szCs w:val="24"/>
          <w:lang w:val="en-US"/>
        </w:rPr>
        <w:t xml:space="preserve"> </w:t>
      </w:r>
      <w:r w:rsidRPr="00D61AF1">
        <w:rPr>
          <w:rFonts w:cstheme="minorHAnsi"/>
          <w:sz w:val="24"/>
          <w:szCs w:val="24"/>
          <w:lang w:val="en-US"/>
        </w:rPr>
        <w:t xml:space="preserve">a </w:t>
      </w:r>
      <w:r w:rsidR="00643F5E" w:rsidRPr="00D61AF1">
        <w:rPr>
          <w:rFonts w:cstheme="minorHAnsi"/>
          <w:b/>
          <w:bCs/>
          <w:sz w:val="24"/>
          <w:szCs w:val="24"/>
          <w:lang w:val="en-US"/>
        </w:rPr>
        <w:t>community</w:t>
      </w:r>
      <w:r w:rsidRPr="00D61AF1">
        <w:rPr>
          <w:rFonts w:cstheme="minorHAnsi"/>
          <w:b/>
          <w:bCs/>
          <w:sz w:val="24"/>
          <w:szCs w:val="24"/>
          <w:lang w:val="en-US"/>
        </w:rPr>
        <w:t xml:space="preserve">-led </w:t>
      </w:r>
      <w:r w:rsidR="00643F5E" w:rsidRPr="00D61AF1">
        <w:rPr>
          <w:rFonts w:cstheme="minorHAnsi"/>
          <w:b/>
          <w:bCs/>
          <w:sz w:val="24"/>
          <w:szCs w:val="24"/>
          <w:lang w:val="en-US"/>
        </w:rPr>
        <w:t xml:space="preserve">central data portal for </w:t>
      </w:r>
      <w:r w:rsidRPr="00D61AF1">
        <w:rPr>
          <w:rFonts w:cstheme="minorHAnsi"/>
          <w:b/>
          <w:bCs/>
          <w:sz w:val="24"/>
          <w:szCs w:val="24"/>
          <w:lang w:val="en-US"/>
        </w:rPr>
        <w:t xml:space="preserve">the River </w:t>
      </w:r>
      <w:r w:rsidR="00643F5E" w:rsidRPr="00D61AF1">
        <w:rPr>
          <w:rFonts w:cstheme="minorHAnsi"/>
          <w:b/>
          <w:bCs/>
          <w:sz w:val="24"/>
          <w:szCs w:val="24"/>
          <w:lang w:val="en-US"/>
        </w:rPr>
        <w:t>Corrib</w:t>
      </w:r>
      <w:r w:rsidRPr="00D61AF1">
        <w:rPr>
          <w:rFonts w:cstheme="minorHAnsi"/>
          <w:b/>
          <w:bCs/>
          <w:sz w:val="24"/>
          <w:szCs w:val="24"/>
          <w:lang w:val="en-US"/>
        </w:rPr>
        <w:t xml:space="preserve"> </w:t>
      </w:r>
      <w:r w:rsidRPr="00D61AF1">
        <w:rPr>
          <w:rFonts w:cstheme="minorHAnsi"/>
          <w:sz w:val="24"/>
          <w:szCs w:val="24"/>
          <w:lang w:val="en-US"/>
        </w:rPr>
        <w:t>which includes a d</w:t>
      </w:r>
      <w:r w:rsidR="00643F5E" w:rsidRPr="00D61AF1">
        <w:rPr>
          <w:rFonts w:cstheme="minorHAnsi"/>
          <w:sz w:val="24"/>
          <w:szCs w:val="24"/>
          <w:lang w:val="en-US"/>
        </w:rPr>
        <w:t>ashboard</w:t>
      </w:r>
      <w:r w:rsidRPr="00D61AF1">
        <w:rPr>
          <w:rFonts w:cstheme="minorHAnsi"/>
          <w:sz w:val="24"/>
          <w:szCs w:val="24"/>
          <w:lang w:val="en-US"/>
        </w:rPr>
        <w:t xml:space="preserve"> with live updates of the status of the area and waters, including existing projects </w:t>
      </w:r>
      <w:r w:rsidR="00C16C81" w:rsidRPr="00D61AF1">
        <w:rPr>
          <w:rFonts w:cstheme="minorHAnsi"/>
          <w:sz w:val="24"/>
          <w:szCs w:val="24"/>
          <w:lang w:val="en-US"/>
        </w:rPr>
        <w:t>initiated</w:t>
      </w:r>
      <w:r w:rsidRPr="00D61AF1">
        <w:rPr>
          <w:rFonts w:cstheme="minorHAnsi"/>
          <w:sz w:val="24"/>
          <w:szCs w:val="24"/>
          <w:lang w:val="en-US"/>
        </w:rPr>
        <w:t xml:space="preserve"> in the area. This project would bring groups together to network and develop a common vision and voice for action on Fishing, Forestry and Farming around the Corrib catchment area. Collaborative projects and information on existing projects on </w:t>
      </w:r>
      <w:r w:rsidR="00FB639E" w:rsidRPr="00D61AF1">
        <w:rPr>
          <w:rFonts w:cstheme="minorHAnsi"/>
          <w:sz w:val="24"/>
          <w:szCs w:val="24"/>
          <w:lang w:val="en-US"/>
        </w:rPr>
        <w:t>environmental</w:t>
      </w:r>
      <w:r w:rsidRPr="00D61AF1">
        <w:rPr>
          <w:rFonts w:cstheme="minorHAnsi"/>
          <w:sz w:val="24"/>
          <w:szCs w:val="24"/>
          <w:lang w:val="en-US"/>
        </w:rPr>
        <w:t xml:space="preserve"> sustainability could be shared, inviting </w:t>
      </w:r>
      <w:r w:rsidR="00643F5E" w:rsidRPr="00D61AF1">
        <w:rPr>
          <w:rFonts w:cstheme="minorHAnsi"/>
          <w:sz w:val="24"/>
          <w:szCs w:val="24"/>
          <w:lang w:val="en-US"/>
        </w:rPr>
        <w:t xml:space="preserve">agencies to feed into </w:t>
      </w:r>
      <w:r w:rsidRPr="00D61AF1">
        <w:rPr>
          <w:rFonts w:cstheme="minorHAnsi"/>
          <w:sz w:val="24"/>
          <w:szCs w:val="24"/>
          <w:lang w:val="en-US"/>
        </w:rPr>
        <w:t>this</w:t>
      </w:r>
      <w:r w:rsidR="00643F5E" w:rsidRPr="00D61AF1">
        <w:rPr>
          <w:rFonts w:cstheme="minorHAnsi"/>
          <w:sz w:val="24"/>
          <w:szCs w:val="24"/>
          <w:lang w:val="en-US"/>
        </w:rPr>
        <w:t xml:space="preserve"> network</w:t>
      </w:r>
      <w:r w:rsidR="00FB639E" w:rsidRPr="00D61AF1">
        <w:rPr>
          <w:rFonts w:cstheme="minorHAnsi"/>
          <w:sz w:val="24"/>
          <w:szCs w:val="24"/>
          <w:lang w:val="en-US"/>
        </w:rPr>
        <w:t>.</w:t>
      </w:r>
      <w:r w:rsidRPr="00D61AF1">
        <w:rPr>
          <w:rFonts w:cstheme="minorHAnsi"/>
          <w:sz w:val="24"/>
          <w:szCs w:val="24"/>
          <w:lang w:val="en-US"/>
        </w:rPr>
        <w:t xml:space="preserve"> The Plan should help f</w:t>
      </w:r>
      <w:r w:rsidR="00643F5E" w:rsidRPr="00D61AF1">
        <w:rPr>
          <w:rFonts w:cstheme="minorHAnsi"/>
          <w:sz w:val="24"/>
          <w:szCs w:val="24"/>
          <w:lang w:val="en-US"/>
        </w:rPr>
        <w:t xml:space="preserve">und professional and collective input into development of </w:t>
      </w:r>
      <w:r w:rsidR="00FB639E" w:rsidRPr="00D61AF1">
        <w:rPr>
          <w:rFonts w:cstheme="minorHAnsi"/>
          <w:sz w:val="24"/>
          <w:szCs w:val="24"/>
          <w:lang w:val="en-US"/>
        </w:rPr>
        <w:t xml:space="preserve">a </w:t>
      </w:r>
      <w:r w:rsidR="00643F5E" w:rsidRPr="00D61AF1">
        <w:rPr>
          <w:rFonts w:cstheme="minorHAnsi"/>
          <w:sz w:val="24"/>
          <w:szCs w:val="24"/>
          <w:lang w:val="en-US"/>
        </w:rPr>
        <w:t>system</w:t>
      </w:r>
      <w:r w:rsidRPr="00D61AF1">
        <w:rPr>
          <w:rFonts w:cstheme="minorHAnsi"/>
          <w:sz w:val="24"/>
          <w:szCs w:val="24"/>
          <w:lang w:val="en-US"/>
        </w:rPr>
        <w:t xml:space="preserve"> that </w:t>
      </w:r>
      <w:r w:rsidR="00C16C81" w:rsidRPr="00D61AF1">
        <w:rPr>
          <w:rFonts w:cstheme="minorHAnsi"/>
          <w:sz w:val="24"/>
          <w:szCs w:val="24"/>
          <w:lang w:val="en-US"/>
        </w:rPr>
        <w:t>encourages</w:t>
      </w:r>
      <w:r w:rsidRPr="00D61AF1">
        <w:rPr>
          <w:rFonts w:cstheme="minorHAnsi"/>
          <w:sz w:val="24"/>
          <w:szCs w:val="24"/>
          <w:lang w:val="en-US"/>
        </w:rPr>
        <w:t xml:space="preserve"> </w:t>
      </w:r>
      <w:r w:rsidR="00FB639E" w:rsidRPr="00D61AF1">
        <w:rPr>
          <w:rFonts w:cstheme="minorHAnsi"/>
          <w:sz w:val="24"/>
          <w:szCs w:val="24"/>
          <w:lang w:val="en-US"/>
        </w:rPr>
        <w:t>this, or a similar,</w:t>
      </w:r>
      <w:r w:rsidRPr="00D61AF1">
        <w:rPr>
          <w:rFonts w:cstheme="minorHAnsi"/>
          <w:sz w:val="24"/>
          <w:szCs w:val="24"/>
          <w:lang w:val="en-US"/>
        </w:rPr>
        <w:t xml:space="preserve"> community project.</w:t>
      </w:r>
    </w:p>
    <w:p w14:paraId="395B3346" w14:textId="77777777" w:rsidR="00D61AF1" w:rsidRPr="00D61AF1" w:rsidRDefault="00D61AF1" w:rsidP="00435FC6">
      <w:pPr>
        <w:ind w:firstLine="720"/>
        <w:jc w:val="both"/>
        <w:rPr>
          <w:rFonts w:cstheme="minorHAnsi"/>
          <w:sz w:val="24"/>
          <w:szCs w:val="24"/>
          <w:lang w:val="en-US"/>
        </w:rPr>
      </w:pPr>
    </w:p>
    <w:p w14:paraId="7F5BF826" w14:textId="581BF642" w:rsidR="001E039E" w:rsidRPr="00EF0DC9" w:rsidRDefault="001E039E" w:rsidP="00D61AF1">
      <w:pPr>
        <w:pStyle w:val="Heading1"/>
      </w:pPr>
      <w:r w:rsidRPr="00EF0DC9">
        <w:t>Other:</w:t>
      </w:r>
    </w:p>
    <w:p w14:paraId="43C3337E" w14:textId="77777777" w:rsidR="00B71374" w:rsidRPr="00D61AF1" w:rsidRDefault="00B71374" w:rsidP="00B71374">
      <w:pPr>
        <w:rPr>
          <w:rFonts w:cstheme="minorHAnsi"/>
          <w:sz w:val="24"/>
          <w:szCs w:val="24"/>
          <w:lang w:val="en-US"/>
        </w:rPr>
      </w:pPr>
    </w:p>
    <w:p w14:paraId="748B048B" w14:textId="0119E47A" w:rsidR="00CC3D8C" w:rsidRPr="00D61AF1" w:rsidRDefault="00093EB8" w:rsidP="00880A62">
      <w:pPr>
        <w:ind w:firstLine="720"/>
        <w:jc w:val="both"/>
        <w:rPr>
          <w:rFonts w:cstheme="minorHAnsi"/>
          <w:sz w:val="24"/>
          <w:szCs w:val="24"/>
        </w:rPr>
      </w:pPr>
      <w:r w:rsidRPr="00D61AF1">
        <w:rPr>
          <w:rFonts w:cstheme="minorHAnsi"/>
          <w:sz w:val="24"/>
          <w:szCs w:val="24"/>
        </w:rPr>
        <w:t xml:space="preserve">The PPN wish to be </w:t>
      </w:r>
      <w:r w:rsidR="005E68FC" w:rsidRPr="00D61AF1">
        <w:rPr>
          <w:rFonts w:cstheme="minorHAnsi"/>
          <w:sz w:val="24"/>
          <w:szCs w:val="24"/>
        </w:rPr>
        <w:t>informed</w:t>
      </w:r>
      <w:r w:rsidRPr="00D61AF1">
        <w:rPr>
          <w:rFonts w:cstheme="minorHAnsi"/>
          <w:sz w:val="24"/>
          <w:szCs w:val="24"/>
        </w:rPr>
        <w:t xml:space="preserve"> of how its submission will </w:t>
      </w:r>
      <w:r w:rsidRPr="00D61AF1">
        <w:rPr>
          <w:rFonts w:cstheme="minorHAnsi"/>
          <w:b/>
          <w:bCs/>
          <w:sz w:val="24"/>
          <w:szCs w:val="24"/>
        </w:rPr>
        <w:t>influence</w:t>
      </w:r>
      <w:r w:rsidRPr="00D61AF1">
        <w:rPr>
          <w:rFonts w:cstheme="minorHAnsi"/>
          <w:sz w:val="24"/>
          <w:szCs w:val="24"/>
        </w:rPr>
        <w:t xml:space="preserve"> the Plan and in general, what influence the community has on the development, imp</w:t>
      </w:r>
      <w:r w:rsidR="005E68FC" w:rsidRPr="00D61AF1">
        <w:rPr>
          <w:rFonts w:cstheme="minorHAnsi"/>
          <w:sz w:val="24"/>
          <w:szCs w:val="24"/>
        </w:rPr>
        <w:t>le</w:t>
      </w:r>
      <w:r w:rsidRPr="00D61AF1">
        <w:rPr>
          <w:rFonts w:cstheme="minorHAnsi"/>
          <w:sz w:val="24"/>
          <w:szCs w:val="24"/>
        </w:rPr>
        <w:t xml:space="preserve">mentation and review </w:t>
      </w:r>
      <w:r w:rsidRPr="00D61AF1">
        <w:rPr>
          <w:rFonts w:cstheme="minorHAnsi"/>
          <w:sz w:val="24"/>
          <w:szCs w:val="24"/>
        </w:rPr>
        <w:lastRenderedPageBreak/>
        <w:t>thereof</w:t>
      </w:r>
      <w:r w:rsidR="00D61AF1" w:rsidRPr="00D61AF1">
        <w:rPr>
          <w:rFonts w:cstheme="minorHAnsi"/>
          <w:sz w:val="24"/>
          <w:szCs w:val="24"/>
        </w:rPr>
        <w:t>.</w:t>
      </w:r>
      <w:r w:rsidR="005E68FC" w:rsidRPr="00D61AF1">
        <w:rPr>
          <w:rFonts w:cstheme="minorHAnsi"/>
          <w:sz w:val="24"/>
          <w:szCs w:val="24"/>
        </w:rPr>
        <w:t xml:space="preserve"> </w:t>
      </w:r>
      <w:r w:rsidRPr="00D61AF1">
        <w:rPr>
          <w:rFonts w:cstheme="minorHAnsi"/>
          <w:sz w:val="24"/>
          <w:szCs w:val="24"/>
        </w:rPr>
        <w:t xml:space="preserve">The PPN also wish to be informed of the process by which the Council will </w:t>
      </w:r>
      <w:r w:rsidRPr="00D61AF1">
        <w:rPr>
          <w:rFonts w:cstheme="minorHAnsi"/>
          <w:b/>
          <w:bCs/>
          <w:sz w:val="24"/>
          <w:szCs w:val="24"/>
        </w:rPr>
        <w:t>design the policies</w:t>
      </w:r>
      <w:r w:rsidRPr="00D61AF1">
        <w:rPr>
          <w:rFonts w:cstheme="minorHAnsi"/>
          <w:sz w:val="24"/>
          <w:szCs w:val="24"/>
        </w:rPr>
        <w:t xml:space="preserve"> that are</w:t>
      </w:r>
      <w:r w:rsidR="005E68FC" w:rsidRPr="00D61AF1">
        <w:rPr>
          <w:rFonts w:cstheme="minorHAnsi"/>
          <w:sz w:val="24"/>
          <w:szCs w:val="24"/>
        </w:rPr>
        <w:t xml:space="preserve"> elaborated on the Plan</w:t>
      </w:r>
      <w:r w:rsidR="00D61AF1" w:rsidRPr="00D61AF1">
        <w:rPr>
          <w:rFonts w:cstheme="minorHAnsi"/>
          <w:sz w:val="24"/>
          <w:szCs w:val="24"/>
        </w:rPr>
        <w:t>.</w:t>
      </w:r>
      <w:r w:rsidR="005E68FC" w:rsidRPr="00D61AF1">
        <w:rPr>
          <w:rFonts w:cstheme="minorHAnsi"/>
          <w:sz w:val="24"/>
          <w:szCs w:val="24"/>
        </w:rPr>
        <w:t xml:space="preserve"> </w:t>
      </w:r>
      <w:r w:rsidR="001E039E" w:rsidRPr="00D61AF1">
        <w:rPr>
          <w:rFonts w:cstheme="minorHAnsi"/>
          <w:sz w:val="24"/>
          <w:szCs w:val="24"/>
        </w:rPr>
        <w:t xml:space="preserve"> </w:t>
      </w:r>
    </w:p>
    <w:p w14:paraId="01F85381" w14:textId="11B40346" w:rsidR="00CC3D8C" w:rsidRPr="00D61AF1" w:rsidRDefault="00C8281A" w:rsidP="00880A62">
      <w:pPr>
        <w:ind w:firstLine="720"/>
        <w:jc w:val="both"/>
        <w:rPr>
          <w:rFonts w:cstheme="minorHAnsi"/>
          <w:sz w:val="24"/>
          <w:szCs w:val="24"/>
        </w:rPr>
      </w:pPr>
      <w:r w:rsidRPr="00D61AF1">
        <w:rPr>
          <w:rFonts w:cstheme="minorHAnsi"/>
          <w:sz w:val="24"/>
          <w:szCs w:val="24"/>
        </w:rPr>
        <w:t>The PPN note that</w:t>
      </w:r>
      <w:r w:rsidRPr="00D61AF1">
        <w:rPr>
          <w:rFonts w:cstheme="minorHAnsi"/>
          <w:b/>
          <w:bCs/>
          <w:sz w:val="24"/>
          <w:szCs w:val="24"/>
        </w:rPr>
        <w:t xml:space="preserve"> y</w:t>
      </w:r>
      <w:r w:rsidR="00CC3D8C" w:rsidRPr="00D61AF1">
        <w:rPr>
          <w:rFonts w:cstheme="minorHAnsi"/>
          <w:b/>
          <w:bCs/>
          <w:sz w:val="24"/>
          <w:szCs w:val="24"/>
        </w:rPr>
        <w:t xml:space="preserve">oung </w:t>
      </w:r>
      <w:r w:rsidRPr="00D61AF1">
        <w:rPr>
          <w:rFonts w:cstheme="minorHAnsi"/>
          <w:b/>
          <w:bCs/>
          <w:sz w:val="24"/>
          <w:szCs w:val="24"/>
        </w:rPr>
        <w:t>p</w:t>
      </w:r>
      <w:r w:rsidR="00CC3D8C" w:rsidRPr="00D61AF1">
        <w:rPr>
          <w:rFonts w:cstheme="minorHAnsi"/>
          <w:b/>
          <w:bCs/>
          <w:sz w:val="24"/>
          <w:szCs w:val="24"/>
        </w:rPr>
        <w:t>eople</w:t>
      </w:r>
      <w:r w:rsidR="00CC3D8C" w:rsidRPr="00D61AF1">
        <w:rPr>
          <w:rFonts w:cstheme="minorHAnsi"/>
          <w:sz w:val="24"/>
          <w:szCs w:val="24"/>
        </w:rPr>
        <w:t xml:space="preserve"> would like to be included in consultation processes directly, as well as in the SPCs</w:t>
      </w:r>
      <w:r w:rsidR="00AA452B" w:rsidRPr="00D61AF1">
        <w:rPr>
          <w:rFonts w:cstheme="minorHAnsi"/>
          <w:sz w:val="24"/>
          <w:szCs w:val="24"/>
        </w:rPr>
        <w:t xml:space="preserve">. </w:t>
      </w:r>
      <w:r w:rsidR="00CC3D8C" w:rsidRPr="00D61AF1">
        <w:rPr>
          <w:rFonts w:cstheme="minorHAnsi"/>
          <w:sz w:val="24"/>
          <w:szCs w:val="24"/>
        </w:rPr>
        <w:t xml:space="preserve">The Plan should include a focus on </w:t>
      </w:r>
      <w:r w:rsidR="00221A8F" w:rsidRPr="00D61AF1">
        <w:rPr>
          <w:rFonts w:cstheme="minorHAnsi"/>
          <w:sz w:val="24"/>
          <w:szCs w:val="24"/>
        </w:rPr>
        <w:t>involving</w:t>
      </w:r>
      <w:r w:rsidR="00CC3D8C" w:rsidRPr="00D61AF1">
        <w:rPr>
          <w:rFonts w:cstheme="minorHAnsi"/>
          <w:sz w:val="24"/>
          <w:szCs w:val="24"/>
        </w:rPr>
        <w:t xml:space="preserve"> </w:t>
      </w:r>
      <w:r w:rsidR="00221A8F" w:rsidRPr="00210034">
        <w:rPr>
          <w:rFonts w:cstheme="minorHAnsi"/>
          <w:b/>
          <w:bCs/>
          <w:sz w:val="24"/>
          <w:szCs w:val="24"/>
        </w:rPr>
        <w:t>marginalised</w:t>
      </w:r>
      <w:r w:rsidR="00CC3D8C" w:rsidRPr="00210034">
        <w:rPr>
          <w:rFonts w:cstheme="minorHAnsi"/>
          <w:b/>
          <w:bCs/>
          <w:sz w:val="24"/>
          <w:szCs w:val="24"/>
        </w:rPr>
        <w:t xml:space="preserve"> </w:t>
      </w:r>
      <w:r w:rsidR="00221A8F" w:rsidRPr="00210034">
        <w:rPr>
          <w:rFonts w:cstheme="minorHAnsi"/>
          <w:b/>
          <w:bCs/>
          <w:sz w:val="24"/>
          <w:szCs w:val="24"/>
        </w:rPr>
        <w:t>voices</w:t>
      </w:r>
      <w:r w:rsidR="00CC3D8C" w:rsidRPr="00210034">
        <w:rPr>
          <w:rFonts w:cstheme="minorHAnsi"/>
          <w:b/>
          <w:bCs/>
          <w:sz w:val="24"/>
          <w:szCs w:val="24"/>
        </w:rPr>
        <w:t xml:space="preserve"> in decision-making </w:t>
      </w:r>
      <w:r w:rsidR="00221A8F" w:rsidRPr="00210034">
        <w:rPr>
          <w:rFonts w:cstheme="minorHAnsi"/>
          <w:b/>
          <w:bCs/>
          <w:sz w:val="24"/>
          <w:szCs w:val="24"/>
        </w:rPr>
        <w:t>at County-level</w:t>
      </w:r>
      <w:r w:rsidR="00221A8F" w:rsidRPr="00D61AF1">
        <w:rPr>
          <w:rFonts w:cstheme="minorHAnsi"/>
          <w:sz w:val="24"/>
          <w:szCs w:val="24"/>
        </w:rPr>
        <w:t xml:space="preserve"> </w:t>
      </w:r>
      <w:proofErr w:type="gramStart"/>
      <w:r w:rsidR="00221A8F" w:rsidRPr="00D61AF1">
        <w:rPr>
          <w:rFonts w:cstheme="minorHAnsi"/>
          <w:sz w:val="24"/>
          <w:szCs w:val="24"/>
        </w:rPr>
        <w:t>with regard to</w:t>
      </w:r>
      <w:proofErr w:type="gramEnd"/>
      <w:r w:rsidR="00221A8F" w:rsidRPr="00D61AF1">
        <w:rPr>
          <w:rFonts w:cstheme="minorHAnsi"/>
          <w:sz w:val="24"/>
          <w:szCs w:val="24"/>
        </w:rPr>
        <w:t xml:space="preserve"> all aspects of the Plan</w:t>
      </w:r>
      <w:r w:rsidR="00CC3D8C" w:rsidRPr="00D61AF1">
        <w:rPr>
          <w:rFonts w:cstheme="minorHAnsi"/>
          <w:sz w:val="24"/>
          <w:szCs w:val="24"/>
        </w:rPr>
        <w:t xml:space="preserve"> (such as those </w:t>
      </w:r>
      <w:r w:rsidR="00221A8F" w:rsidRPr="00D61AF1">
        <w:rPr>
          <w:rFonts w:cstheme="minorHAnsi"/>
          <w:sz w:val="24"/>
          <w:szCs w:val="24"/>
        </w:rPr>
        <w:t>of</w:t>
      </w:r>
      <w:r w:rsidR="00CC3D8C" w:rsidRPr="00D61AF1">
        <w:rPr>
          <w:rFonts w:cstheme="minorHAnsi"/>
          <w:sz w:val="24"/>
          <w:szCs w:val="24"/>
        </w:rPr>
        <w:t xml:space="preserve"> </w:t>
      </w:r>
      <w:r w:rsidR="00221A8F" w:rsidRPr="00D61AF1">
        <w:rPr>
          <w:rFonts w:cstheme="minorHAnsi"/>
          <w:sz w:val="24"/>
          <w:szCs w:val="24"/>
        </w:rPr>
        <w:t>ethnic</w:t>
      </w:r>
      <w:r w:rsidR="00CC3D8C" w:rsidRPr="00D61AF1">
        <w:rPr>
          <w:rFonts w:cstheme="minorHAnsi"/>
          <w:sz w:val="24"/>
          <w:szCs w:val="24"/>
        </w:rPr>
        <w:t xml:space="preserve"> </w:t>
      </w:r>
      <w:r w:rsidR="00221A8F" w:rsidRPr="00D61AF1">
        <w:rPr>
          <w:rFonts w:cstheme="minorHAnsi"/>
          <w:sz w:val="24"/>
          <w:szCs w:val="24"/>
        </w:rPr>
        <w:t>minorities</w:t>
      </w:r>
      <w:r w:rsidR="00CC3D8C" w:rsidRPr="00D61AF1">
        <w:rPr>
          <w:rFonts w:cstheme="minorHAnsi"/>
          <w:sz w:val="24"/>
          <w:szCs w:val="24"/>
        </w:rPr>
        <w:t xml:space="preserve">, young people and people with </w:t>
      </w:r>
      <w:r w:rsidR="00221A8F" w:rsidRPr="00D61AF1">
        <w:rPr>
          <w:rFonts w:cstheme="minorHAnsi"/>
          <w:sz w:val="24"/>
          <w:szCs w:val="24"/>
        </w:rPr>
        <w:t>disabilities</w:t>
      </w:r>
      <w:r w:rsidR="00CC3D8C" w:rsidRPr="00D61AF1">
        <w:rPr>
          <w:rFonts w:cstheme="minorHAnsi"/>
          <w:sz w:val="24"/>
          <w:szCs w:val="24"/>
        </w:rPr>
        <w:t>)</w:t>
      </w:r>
      <w:r w:rsidR="00221A8F" w:rsidRPr="00D61AF1">
        <w:rPr>
          <w:rFonts w:cstheme="minorHAnsi"/>
          <w:sz w:val="24"/>
          <w:szCs w:val="24"/>
        </w:rPr>
        <w:t>.</w:t>
      </w:r>
    </w:p>
    <w:sectPr w:rsidR="00CC3D8C" w:rsidRPr="00D61AF1" w:rsidSect="00730262">
      <w:headerReference w:type="even" r:id="rId9"/>
      <w:headerReference w:type="default" r:id="rId10"/>
      <w:footerReference w:type="default" r:id="rId11"/>
      <w:headerReference w:type="first" r:id="rId12"/>
      <w:pgSz w:w="11906" w:h="16838"/>
      <w:pgMar w:top="1440"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DCBD2" w14:textId="77777777" w:rsidR="00565740" w:rsidRDefault="00565740" w:rsidP="00FD32BD">
      <w:pPr>
        <w:spacing w:after="0" w:line="240" w:lineRule="auto"/>
      </w:pPr>
      <w:r>
        <w:separator/>
      </w:r>
    </w:p>
  </w:endnote>
  <w:endnote w:type="continuationSeparator" w:id="0">
    <w:p w14:paraId="1CD40867" w14:textId="77777777" w:rsidR="00565740" w:rsidRDefault="00565740" w:rsidP="00FD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500393"/>
      <w:docPartObj>
        <w:docPartGallery w:val="Page Numbers (Bottom of Page)"/>
        <w:docPartUnique/>
      </w:docPartObj>
    </w:sdtPr>
    <w:sdtEndPr>
      <w:rPr>
        <w:noProof/>
      </w:rPr>
    </w:sdtEndPr>
    <w:sdtContent>
      <w:p w14:paraId="630B14BE" w14:textId="7AC79773" w:rsidR="005E3365" w:rsidRDefault="005E33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B5602" w14:textId="77777777" w:rsidR="005E3365" w:rsidRDefault="005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829EC" w14:textId="77777777" w:rsidR="00565740" w:rsidRDefault="00565740" w:rsidP="00FD32BD">
      <w:pPr>
        <w:spacing w:after="0" w:line="240" w:lineRule="auto"/>
      </w:pPr>
      <w:r>
        <w:separator/>
      </w:r>
    </w:p>
  </w:footnote>
  <w:footnote w:type="continuationSeparator" w:id="0">
    <w:p w14:paraId="54F554E8" w14:textId="77777777" w:rsidR="00565740" w:rsidRDefault="00565740" w:rsidP="00FD32BD">
      <w:pPr>
        <w:spacing w:after="0" w:line="240" w:lineRule="auto"/>
      </w:pPr>
      <w:r>
        <w:continuationSeparator/>
      </w:r>
    </w:p>
  </w:footnote>
  <w:footnote w:id="1">
    <w:p w14:paraId="6CF8CE6C" w14:textId="4FD4C406" w:rsidR="001B773E" w:rsidRPr="00B4007E" w:rsidRDefault="001B773E">
      <w:pPr>
        <w:pStyle w:val="FootnoteText"/>
      </w:pPr>
      <w:r>
        <w:rPr>
          <w:rStyle w:val="FootnoteReference"/>
        </w:rPr>
        <w:footnoteRef/>
      </w:r>
      <w:r>
        <w:t xml:space="preserve"> </w:t>
      </w:r>
      <w:r>
        <w:rPr>
          <w:lang w:val="en-US"/>
        </w:rPr>
        <w:t xml:space="preserve">Groups represented include: Athenry Tidy Towns, </w:t>
      </w:r>
      <w:r w:rsidRPr="001B773E">
        <w:t xml:space="preserve">Comhlacht Forbartha an </w:t>
      </w:r>
      <w:proofErr w:type="spellStart"/>
      <w:r w:rsidRPr="001B773E">
        <w:t>Spidéal</w:t>
      </w:r>
      <w:proofErr w:type="spellEnd"/>
      <w:r w:rsidRPr="001B773E">
        <w:t xml:space="preserve"> Teo</w:t>
      </w:r>
      <w:r>
        <w:rPr>
          <w:lang w:val="en-US"/>
        </w:rPr>
        <w:t xml:space="preserve">, Third Space Galway, Parkrun, </w:t>
      </w:r>
      <w:r w:rsidRPr="001B773E">
        <w:t xml:space="preserve">St. </w:t>
      </w:r>
      <w:proofErr w:type="spellStart"/>
      <w:r w:rsidRPr="001B773E">
        <w:t>Fursa's</w:t>
      </w:r>
      <w:proofErr w:type="spellEnd"/>
      <w:r w:rsidRPr="001B773E">
        <w:t xml:space="preserve"> Historical Society</w:t>
      </w:r>
      <w:r>
        <w:t xml:space="preserve">, Corrib Beo Partnership, </w:t>
      </w:r>
      <w:r w:rsidRPr="001B773E">
        <w:t xml:space="preserve">Clár </w:t>
      </w:r>
      <w:proofErr w:type="spellStart"/>
      <w:r w:rsidRPr="001B773E">
        <w:t>Éifeachtach</w:t>
      </w:r>
      <w:proofErr w:type="spellEnd"/>
      <w:r w:rsidRPr="001B773E">
        <w:t xml:space="preserve"> Fuinneamh</w:t>
      </w:r>
      <w:r>
        <w:t xml:space="preserve">, </w:t>
      </w:r>
      <w:proofErr w:type="spellStart"/>
      <w:r w:rsidRPr="001B773E">
        <w:t>Corbally</w:t>
      </w:r>
      <w:proofErr w:type="spellEnd"/>
      <w:r w:rsidRPr="001B773E">
        <w:t xml:space="preserve"> Corrandrum Dowras Corrandrum (CCDC) Residence Association</w:t>
      </w:r>
      <w:r>
        <w:t xml:space="preserve">, Athenry Community Council, Galway IFA, Lakeview Residents Association, An Taisce, Action Tuam, Ardrahan Activity and Social Group, 9 Arch Music Society, </w:t>
      </w:r>
      <w:proofErr w:type="spellStart"/>
      <w:r>
        <w:t>Annaghdown</w:t>
      </w:r>
      <w:proofErr w:type="spellEnd"/>
      <w:r>
        <w:t xml:space="preserve"> Handball Club, Solstice Headford, Kiltartan Gregory Museum</w:t>
      </w:r>
      <w:r w:rsidR="007E166D">
        <w:t xml:space="preserve">, Kilbecanty Community Development Association, Tuam Tidy Towns, </w:t>
      </w:r>
      <w:proofErr w:type="spellStart"/>
      <w:r w:rsidR="007E166D">
        <w:t>Monivea</w:t>
      </w:r>
      <w:proofErr w:type="spellEnd"/>
      <w:r w:rsidR="007E166D">
        <w:t xml:space="preserve"> Community Alert</w:t>
      </w:r>
      <w:r w:rsidR="004C4ED5">
        <w:t>, Moycullen 2030, Sauti Youth Project- Youth Work Galway, Athenry Traders Group</w:t>
      </w:r>
      <w:r w:rsidR="00E95341">
        <w:t>, Lakeview Estate Residents Association,</w:t>
      </w:r>
      <w:r w:rsidR="00B4007E">
        <w:t xml:space="preserve"> </w:t>
      </w:r>
      <w:r w:rsidR="00B4007E" w:rsidRPr="00B4007E">
        <w:t>Oranmore Arts Festival</w:t>
      </w:r>
      <w:r w:rsidR="00B4007E">
        <w:t xml:space="preserve">, </w:t>
      </w:r>
      <w:r w:rsidR="00B4007E" w:rsidRPr="00B4007E">
        <w:t>Oranmore Supper Club</w:t>
      </w:r>
      <w:r w:rsidR="00B4007E">
        <w:t xml:space="preserve">, </w:t>
      </w:r>
      <w:r w:rsidR="001D5574" w:rsidRPr="001D5574">
        <w:t xml:space="preserve">Gaeilge </w:t>
      </w:r>
      <w:proofErr w:type="spellStart"/>
      <w:r w:rsidR="001D5574" w:rsidRPr="001D5574">
        <w:t>Dhúiche</w:t>
      </w:r>
      <w:proofErr w:type="spellEnd"/>
      <w:r w:rsidR="001D5574" w:rsidRPr="001D5574">
        <w:t xml:space="preserve"> </w:t>
      </w:r>
      <w:proofErr w:type="spellStart"/>
      <w:r w:rsidR="001D5574" w:rsidRPr="001D5574">
        <w:t>Sheoigheach</w:t>
      </w:r>
      <w:proofErr w:type="spellEnd"/>
      <w:r w:rsidR="001D5574" w:rsidRPr="001D5574">
        <w:t xml:space="preserve"> &amp; </w:t>
      </w:r>
      <w:proofErr w:type="spellStart"/>
      <w:r w:rsidR="001D5574" w:rsidRPr="001D5574">
        <w:t>Thuar</w:t>
      </w:r>
      <w:proofErr w:type="spellEnd"/>
      <w:r w:rsidR="001D5574" w:rsidRPr="001D5574">
        <w:t xml:space="preserve"> </w:t>
      </w:r>
      <w:proofErr w:type="spellStart"/>
      <w:r w:rsidR="001D5574" w:rsidRPr="001D5574">
        <w:t>Mhic</w:t>
      </w:r>
      <w:proofErr w:type="spellEnd"/>
      <w:r w:rsidR="001D5574" w:rsidRPr="001D5574">
        <w:t xml:space="preserve"> </w:t>
      </w:r>
      <w:proofErr w:type="spellStart"/>
      <w:r w:rsidR="001D5574" w:rsidRPr="001D5574">
        <w:t>Éadaigh</w:t>
      </w:r>
      <w:proofErr w:type="spellEnd"/>
      <w:r w:rsidR="001D5574">
        <w:t xml:space="preserve">, </w:t>
      </w:r>
      <w:r w:rsidR="00E95341">
        <w:t>among others.</w:t>
      </w:r>
      <w:r w:rsidR="007E166D">
        <w:t xml:space="preserve"> </w:t>
      </w:r>
    </w:p>
  </w:footnote>
  <w:footnote w:id="2">
    <w:p w14:paraId="38F6B5C9" w14:textId="5BED440E" w:rsidR="0044492E" w:rsidRPr="0044492E" w:rsidRDefault="0044492E">
      <w:pPr>
        <w:pStyle w:val="FootnoteText"/>
        <w:rPr>
          <w:lang w:val="en-US"/>
        </w:rPr>
      </w:pPr>
      <w:r>
        <w:rPr>
          <w:rStyle w:val="FootnoteReference"/>
        </w:rPr>
        <w:footnoteRef/>
      </w:r>
      <w:r>
        <w:t xml:space="preserve"> </w:t>
      </w:r>
      <w:r>
        <w:rPr>
          <w:lang w:val="en-US"/>
        </w:rPr>
        <w:t xml:space="preserve">A village plan for Moycullen available at: </w:t>
      </w:r>
      <w:hyperlink r:id="rId1" w:history="1">
        <w:r>
          <w:rPr>
            <w:rStyle w:val="Hyperlink"/>
          </w:rPr>
          <w:t>http://whitakerinstitute.ie/project/moycullen-2030-a-village-plan/</w:t>
        </w:r>
      </w:hyperlink>
      <w:r>
        <w:t xml:space="preserve"> </w:t>
      </w:r>
    </w:p>
  </w:footnote>
  <w:footnote w:id="3">
    <w:p w14:paraId="07F1E63E" w14:textId="77777777" w:rsidR="00896F05" w:rsidRPr="00896F05" w:rsidRDefault="00896F05" w:rsidP="00896F05">
      <w:pPr>
        <w:pStyle w:val="FootnoteText"/>
        <w:rPr>
          <w:lang w:val="en-US"/>
        </w:rPr>
      </w:pPr>
      <w:r>
        <w:rPr>
          <w:rStyle w:val="FootnoteReference"/>
        </w:rPr>
        <w:footnoteRef/>
      </w:r>
      <w:r>
        <w:t xml:space="preserve"> </w:t>
      </w:r>
      <w:r w:rsidRPr="00896F05">
        <w:rPr>
          <w:lang w:val="en-US"/>
        </w:rPr>
        <w:t xml:space="preserve">A Bioregional, holistic approach is a crucial means by which all aspects of agriculture, nature and community are integrated and connected. </w:t>
      </w:r>
    </w:p>
    <w:p w14:paraId="6A98FCF4" w14:textId="661A8375" w:rsidR="00896F05" w:rsidRPr="00896F05" w:rsidRDefault="00896F05">
      <w:pPr>
        <w:pStyle w:val="FootnoteText"/>
        <w:rPr>
          <w:lang w:val="en-US"/>
        </w:rPr>
      </w:pPr>
    </w:p>
  </w:footnote>
  <w:footnote w:id="4">
    <w:p w14:paraId="44E059CA" w14:textId="13F6200E" w:rsidR="0076705E" w:rsidRPr="0076705E" w:rsidRDefault="0076705E" w:rsidP="0076705E">
      <w:pPr>
        <w:pStyle w:val="FootnoteText"/>
      </w:pPr>
      <w:r>
        <w:rPr>
          <w:rStyle w:val="FootnoteReference"/>
        </w:rPr>
        <w:footnoteRef/>
      </w:r>
      <w:r>
        <w:t xml:space="preserve"> </w:t>
      </w:r>
      <w:r w:rsidRPr="0076705E">
        <w:t>the</w:t>
      </w:r>
      <w:r w:rsidRPr="0076705E">
        <w:rPr>
          <w:b/>
          <w:bCs/>
        </w:rPr>
        <w:t xml:space="preserve"> last mile problem</w:t>
      </w:r>
      <w:r w:rsidRPr="0076705E">
        <w:t> is the challenge of moving people between </w:t>
      </w:r>
      <w:r w:rsidRPr="0076705E">
        <w:rPr>
          <w:b/>
          <w:bCs/>
        </w:rPr>
        <w:t>transportation</w:t>
      </w:r>
      <w:r w:rsidRPr="0076705E">
        <w:t> hubs and their </w:t>
      </w:r>
      <w:r w:rsidRPr="0076705E">
        <w:rPr>
          <w:b/>
          <w:bCs/>
        </w:rPr>
        <w:t>final</w:t>
      </w:r>
      <w:r w:rsidRPr="0076705E">
        <w:t> destinations, like the walk from the nearest bus or train station to your place of work.</w:t>
      </w:r>
    </w:p>
    <w:p w14:paraId="0BF4C00F" w14:textId="6DE17CE9" w:rsidR="0076705E" w:rsidRPr="0076705E" w:rsidRDefault="0076705E">
      <w:pPr>
        <w:pStyle w:val="FootnoteText"/>
        <w:rPr>
          <w:lang w:val="en-US"/>
        </w:rPr>
      </w:pPr>
    </w:p>
  </w:footnote>
  <w:footnote w:id="5">
    <w:p w14:paraId="2D3B6362" w14:textId="50D95362" w:rsidR="00545552" w:rsidRPr="00545552" w:rsidRDefault="00545552">
      <w:pPr>
        <w:pStyle w:val="FootnoteText"/>
        <w:rPr>
          <w:lang w:val="en-US"/>
        </w:rPr>
      </w:pPr>
      <w:r>
        <w:rPr>
          <w:rStyle w:val="FootnoteReference"/>
        </w:rPr>
        <w:footnoteRef/>
      </w:r>
      <w:r>
        <w:t xml:space="preserve"> </w:t>
      </w:r>
      <w:r>
        <w:rPr>
          <w:lang w:val="en-US"/>
        </w:rPr>
        <w:t>This is a collection of school children on bike that cycle to school every morning guided by parents. See here for more information:</w:t>
      </w:r>
      <w:r w:rsidRPr="00545552">
        <w:t xml:space="preserve"> </w:t>
      </w:r>
      <w:hyperlink r:id="rId2" w:history="1">
        <w:r>
          <w:rPr>
            <w:rStyle w:val="Hyperlink"/>
          </w:rPr>
          <w:t>https://galwaycyclebus.weebly.com/</w:t>
        </w:r>
      </w:hyperlink>
    </w:p>
  </w:footnote>
  <w:footnote w:id="6">
    <w:p w14:paraId="6CC5BD31" w14:textId="77777777" w:rsidR="00E16F26" w:rsidRPr="00E16F26" w:rsidRDefault="00E16F26" w:rsidP="00E16F26">
      <w:pPr>
        <w:pStyle w:val="FootnoteText"/>
      </w:pPr>
      <w:r>
        <w:rPr>
          <w:rStyle w:val="FootnoteReference"/>
        </w:rPr>
        <w:footnoteRef/>
      </w:r>
      <w:r>
        <w:t xml:space="preserve"> </w:t>
      </w:r>
      <w:r w:rsidRPr="00E16F26">
        <w:t xml:space="preserve">Transport infrastructure Ireland says its current interest in installing bus shelters is in the Galway city area only and the County Council, Bus Eireann and the national transport authority do not accept that it's their responsibility to provide the bus shelters. </w:t>
      </w:r>
    </w:p>
    <w:p w14:paraId="17443D04" w14:textId="78F7E7F9" w:rsidR="00E16F26" w:rsidRPr="00210034" w:rsidRDefault="00E16F26">
      <w:pPr>
        <w:pStyle w:val="FootnoteText"/>
        <w:rPr>
          <w:lang w:val="en-US"/>
        </w:rPr>
      </w:pPr>
    </w:p>
  </w:footnote>
  <w:footnote w:id="7">
    <w:p w14:paraId="73B2E79D" w14:textId="77777777" w:rsidR="00F6164C" w:rsidRPr="004939C4" w:rsidRDefault="00F6164C" w:rsidP="00F6164C">
      <w:pPr>
        <w:pStyle w:val="FootnoteText"/>
        <w:rPr>
          <w:lang w:val="en-US"/>
        </w:rPr>
      </w:pPr>
      <w:r>
        <w:rPr>
          <w:rStyle w:val="FootnoteReference"/>
        </w:rPr>
        <w:footnoteRef/>
      </w:r>
      <w:r>
        <w:t xml:space="preserve"> </w:t>
      </w:r>
      <w:r w:rsidRPr="004939C4">
        <w:t xml:space="preserve">Irish language planning officers will be in place by 2022 in the Gaeltacht and each area will have a budget (€700,000 to €1m over 7years) to assist the implementation of a </w:t>
      </w:r>
      <w:proofErr w:type="gramStart"/>
      <w:r w:rsidRPr="004939C4">
        <w:t>7 year</w:t>
      </w:r>
      <w:proofErr w:type="gramEnd"/>
      <w:r w:rsidRPr="004939C4">
        <w:t xml:space="preserve"> Language plan to retain and increase the level of daily Irish speakers. This is funded under the 2030 Irish language plan.</w:t>
      </w:r>
    </w:p>
  </w:footnote>
  <w:footnote w:id="8">
    <w:p w14:paraId="408E36D1" w14:textId="45C4611E" w:rsidR="005E3365" w:rsidRPr="004625EC" w:rsidRDefault="005E3365">
      <w:pPr>
        <w:pStyle w:val="FootnoteText"/>
        <w:rPr>
          <w:lang w:val="en-US"/>
        </w:rPr>
      </w:pPr>
      <w:r>
        <w:rPr>
          <w:rStyle w:val="FootnoteReference"/>
        </w:rPr>
        <w:footnoteRef/>
      </w:r>
      <w:r>
        <w:t xml:space="preserve"> </w:t>
      </w:r>
      <w:r w:rsidRPr="004625EC">
        <w:rPr>
          <w:b/>
          <w:bCs/>
        </w:rPr>
        <w:t>land banking</w:t>
      </w:r>
      <w:r w:rsidRPr="004625EC">
        <w:t> is the practice of aggregating parcels of land for future sale or development</w:t>
      </w:r>
      <w:r>
        <w:t>.</w:t>
      </w:r>
    </w:p>
  </w:footnote>
  <w:footnote w:id="9">
    <w:p w14:paraId="50BB214C" w14:textId="7B7D1E65" w:rsidR="005E3365" w:rsidRPr="0071752E" w:rsidRDefault="005E3365">
      <w:pPr>
        <w:pStyle w:val="FootnoteText"/>
        <w:rPr>
          <w:lang w:val="en-US"/>
        </w:rPr>
      </w:pPr>
      <w:r>
        <w:rPr>
          <w:rStyle w:val="FootnoteReference"/>
        </w:rPr>
        <w:footnoteRef/>
      </w:r>
      <w:r>
        <w:t xml:space="preserve"> </w:t>
      </w:r>
      <w:r w:rsidRPr="0071752E">
        <w:rPr>
          <w:b/>
          <w:bCs/>
        </w:rPr>
        <w:t>Bioregionalism</w:t>
      </w:r>
      <w:r w:rsidRPr="0071752E">
        <w:t> is a political, cultural, and ecological system or set of views based on naturally defined areas called </w:t>
      </w:r>
      <w:r w:rsidRPr="0071752E">
        <w:rPr>
          <w:b/>
          <w:bCs/>
        </w:rPr>
        <w:t>bioregions</w:t>
      </w:r>
      <w:r w:rsidRPr="0071752E">
        <w:t xml:space="preserve">, </w:t>
      </w:r>
      <w:proofErr w:type="gramStart"/>
      <w:r w:rsidRPr="0071752E">
        <w:t>similar to</w:t>
      </w:r>
      <w:proofErr w:type="gramEnd"/>
      <w:r w:rsidRPr="0071752E">
        <w:t xml:space="preserve"> ecoregions. </w:t>
      </w:r>
      <w:r w:rsidRPr="0071752E">
        <w:rPr>
          <w:b/>
          <w:bCs/>
        </w:rPr>
        <w:t>Bioregions</w:t>
      </w:r>
      <w:r w:rsidRPr="0071752E">
        <w:t> are defined through physical and environmental features, including watershed boundaries and soil and terrain characteristics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F631" w14:textId="3E4E4DB6" w:rsidR="00730262" w:rsidRDefault="00730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6B60" w14:textId="5D08033A" w:rsidR="00880A62" w:rsidRDefault="00880A62" w:rsidP="00730262">
    <w:pPr>
      <w:pStyle w:val="Header"/>
      <w:ind w:left="-993"/>
      <w:rPr>
        <w:u w:val="single"/>
      </w:rPr>
    </w:pPr>
    <w:r w:rsidRPr="00730262">
      <w:rPr>
        <w:noProof/>
        <w:u w:val="single"/>
      </w:rPr>
      <w:drawing>
        <wp:anchor distT="0" distB="0" distL="114300" distR="114300" simplePos="0" relativeHeight="251658240" behindDoc="1" locked="0" layoutInCell="1" allowOverlap="1" wp14:anchorId="4EEED6F3" wp14:editId="61039E3F">
          <wp:simplePos x="0" y="0"/>
          <wp:positionH relativeFrom="margin">
            <wp:posOffset>5204460</wp:posOffset>
          </wp:positionH>
          <wp:positionV relativeFrom="paragraph">
            <wp:posOffset>-124460</wp:posOffset>
          </wp:positionV>
          <wp:extent cx="1272540" cy="468630"/>
          <wp:effectExtent l="0" t="0" r="3810" b="7620"/>
          <wp:wrapTight wrapText="bothSides">
            <wp:wrapPolygon edited="0">
              <wp:start x="0" y="0"/>
              <wp:lineTo x="0" y="21073"/>
              <wp:lineTo x="21341" y="21073"/>
              <wp:lineTo x="21341" y="0"/>
              <wp:lineTo x="0" y="0"/>
            </wp:wrapPolygon>
          </wp:wrapTight>
          <wp:docPr id="17" name="Picture 1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1">
                    <a:extLst>
                      <a:ext uri="{28A0092B-C50C-407E-A947-70E740481C1C}">
                        <a14:useLocalDpi xmlns:a14="http://schemas.microsoft.com/office/drawing/2010/main" val="0"/>
                      </a:ext>
                    </a:extLst>
                  </a:blip>
                  <a:stretch>
                    <a:fillRect/>
                  </a:stretch>
                </pic:blipFill>
                <pic:spPr>
                  <a:xfrm>
                    <a:off x="0" y="0"/>
                    <a:ext cx="1272540" cy="468630"/>
                  </a:xfrm>
                  <a:prstGeom prst="rect">
                    <a:avLst/>
                  </a:prstGeom>
                </pic:spPr>
              </pic:pic>
            </a:graphicData>
          </a:graphic>
          <wp14:sizeRelH relativeFrom="margin">
            <wp14:pctWidth>0</wp14:pctWidth>
          </wp14:sizeRelH>
          <wp14:sizeRelV relativeFrom="margin">
            <wp14:pctHeight>0</wp14:pctHeight>
          </wp14:sizeRelV>
        </wp:anchor>
      </w:drawing>
    </w:r>
    <w:r w:rsidR="00730262" w:rsidRPr="00730262">
      <w:rPr>
        <w:u w:val="single"/>
      </w:rPr>
      <w:t>Galway County P</w:t>
    </w:r>
    <w:r w:rsidR="00730262">
      <w:rPr>
        <w:u w:val="single"/>
      </w:rPr>
      <w:t xml:space="preserve">ublic </w:t>
    </w:r>
    <w:r w:rsidR="00730262" w:rsidRPr="00730262">
      <w:rPr>
        <w:u w:val="single"/>
      </w:rPr>
      <w:t>P</w:t>
    </w:r>
    <w:r w:rsidR="00730262">
      <w:rPr>
        <w:u w:val="single"/>
      </w:rPr>
      <w:t xml:space="preserve">articipation </w:t>
    </w:r>
    <w:r w:rsidR="00730262" w:rsidRPr="00730262">
      <w:rPr>
        <w:u w:val="single"/>
      </w:rPr>
      <w:t>N</w:t>
    </w:r>
    <w:r w:rsidR="00730262">
      <w:rPr>
        <w:u w:val="single"/>
      </w:rPr>
      <w:t>etwork s</w:t>
    </w:r>
    <w:r w:rsidR="00730262" w:rsidRPr="00730262">
      <w:rPr>
        <w:u w:val="single"/>
      </w:rPr>
      <w:t>ubmission to the County Development Plan 2022-2028</w:t>
    </w:r>
    <w:r w:rsidR="00730262">
      <w:rPr>
        <w:u w:val="single"/>
      </w:rPr>
      <w:t xml:space="preserve">  </w:t>
    </w:r>
  </w:p>
  <w:p w14:paraId="5F795072" w14:textId="7FEFC8DB" w:rsidR="00730262" w:rsidRPr="00FF1895" w:rsidRDefault="00730262" w:rsidP="00730262">
    <w:pPr>
      <w:pStyle w:val="Header"/>
      <w:ind w:left="-993"/>
      <w:rPr>
        <w:sz w:val="12"/>
        <w:szCs w:val="12"/>
        <w:u w:val="single"/>
      </w:rPr>
    </w:pPr>
    <w:r>
      <w:rPr>
        <w:u w:val="single"/>
      </w:rPr>
      <w:t xml:space="preserve">   </w:t>
    </w:r>
    <w:r w:rsidRPr="00FF1895">
      <w:rPr>
        <w:sz w:val="12"/>
        <w:szCs w:val="12"/>
        <w:u w:val="single"/>
      </w:rPr>
      <w:t xml:space="preserve">                 </w:t>
    </w:r>
  </w:p>
  <w:p w14:paraId="28BEEC69" w14:textId="49020E18" w:rsidR="00730262" w:rsidRDefault="00730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132B" w14:textId="06030E75" w:rsidR="00730262" w:rsidRDefault="00730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EFD"/>
    <w:multiLevelType w:val="hybridMultilevel"/>
    <w:tmpl w:val="614AF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4C7F89"/>
    <w:multiLevelType w:val="hybridMultilevel"/>
    <w:tmpl w:val="DF9A9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C00CD9"/>
    <w:multiLevelType w:val="hybridMultilevel"/>
    <w:tmpl w:val="188E6E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9EE3D6C"/>
    <w:multiLevelType w:val="hybridMultilevel"/>
    <w:tmpl w:val="2D162708"/>
    <w:lvl w:ilvl="0" w:tplc="A8508DB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8F742C"/>
    <w:multiLevelType w:val="hybridMultilevel"/>
    <w:tmpl w:val="1AEAC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860A6E"/>
    <w:multiLevelType w:val="hybridMultilevel"/>
    <w:tmpl w:val="6C742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0F7E53"/>
    <w:multiLevelType w:val="hybridMultilevel"/>
    <w:tmpl w:val="F992F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BD6117C"/>
    <w:multiLevelType w:val="hybridMultilevel"/>
    <w:tmpl w:val="EB5812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F83D36"/>
    <w:multiLevelType w:val="hybridMultilevel"/>
    <w:tmpl w:val="EBE68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CD55AC3"/>
    <w:multiLevelType w:val="hybridMultilevel"/>
    <w:tmpl w:val="82D22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9"/>
  </w:num>
  <w:num w:numId="6">
    <w:abstractNumId w:val="4"/>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1F"/>
    <w:rsid w:val="0000551A"/>
    <w:rsid w:val="0000777E"/>
    <w:rsid w:val="00021475"/>
    <w:rsid w:val="000469CC"/>
    <w:rsid w:val="0005508E"/>
    <w:rsid w:val="00066CC4"/>
    <w:rsid w:val="000753E5"/>
    <w:rsid w:val="00093EB8"/>
    <w:rsid w:val="000A3163"/>
    <w:rsid w:val="000B7FB8"/>
    <w:rsid w:val="000D3E3B"/>
    <w:rsid w:val="000E05BE"/>
    <w:rsid w:val="000E51B4"/>
    <w:rsid w:val="001051FE"/>
    <w:rsid w:val="00112103"/>
    <w:rsid w:val="0011243B"/>
    <w:rsid w:val="00116A57"/>
    <w:rsid w:val="00142265"/>
    <w:rsid w:val="001553F4"/>
    <w:rsid w:val="00155BE9"/>
    <w:rsid w:val="00160C8A"/>
    <w:rsid w:val="0017515A"/>
    <w:rsid w:val="00185321"/>
    <w:rsid w:val="001875BC"/>
    <w:rsid w:val="00187EC4"/>
    <w:rsid w:val="00190EC0"/>
    <w:rsid w:val="0019535A"/>
    <w:rsid w:val="001960E6"/>
    <w:rsid w:val="001A241C"/>
    <w:rsid w:val="001A643F"/>
    <w:rsid w:val="001B30B7"/>
    <w:rsid w:val="001B5CB4"/>
    <w:rsid w:val="001B773E"/>
    <w:rsid w:val="001C0068"/>
    <w:rsid w:val="001C254C"/>
    <w:rsid w:val="001C6AE8"/>
    <w:rsid w:val="001D12D7"/>
    <w:rsid w:val="001D3C95"/>
    <w:rsid w:val="001D5574"/>
    <w:rsid w:val="001E039E"/>
    <w:rsid w:val="001E0D6E"/>
    <w:rsid w:val="001E3009"/>
    <w:rsid w:val="001E40FB"/>
    <w:rsid w:val="001F35AE"/>
    <w:rsid w:val="00210034"/>
    <w:rsid w:val="0021400A"/>
    <w:rsid w:val="00221A8F"/>
    <w:rsid w:val="00225515"/>
    <w:rsid w:val="00246663"/>
    <w:rsid w:val="002506A5"/>
    <w:rsid w:val="00262909"/>
    <w:rsid w:val="00271D0F"/>
    <w:rsid w:val="00274993"/>
    <w:rsid w:val="00276832"/>
    <w:rsid w:val="00287E69"/>
    <w:rsid w:val="002907A2"/>
    <w:rsid w:val="00291216"/>
    <w:rsid w:val="0029719D"/>
    <w:rsid w:val="002A19D6"/>
    <w:rsid w:val="002B0D35"/>
    <w:rsid w:val="002D563A"/>
    <w:rsid w:val="002D64B0"/>
    <w:rsid w:val="002E09DF"/>
    <w:rsid w:val="002E0D6B"/>
    <w:rsid w:val="002E2D89"/>
    <w:rsid w:val="002F2763"/>
    <w:rsid w:val="002F3BE9"/>
    <w:rsid w:val="00300848"/>
    <w:rsid w:val="0031116E"/>
    <w:rsid w:val="003213F5"/>
    <w:rsid w:val="00340C21"/>
    <w:rsid w:val="00343504"/>
    <w:rsid w:val="00352384"/>
    <w:rsid w:val="00371BFA"/>
    <w:rsid w:val="003B0234"/>
    <w:rsid w:val="003B6CF3"/>
    <w:rsid w:val="003C0927"/>
    <w:rsid w:val="003C2494"/>
    <w:rsid w:val="003E646A"/>
    <w:rsid w:val="004107D3"/>
    <w:rsid w:val="004203AA"/>
    <w:rsid w:val="004307B9"/>
    <w:rsid w:val="00432039"/>
    <w:rsid w:val="0043285F"/>
    <w:rsid w:val="00435FC6"/>
    <w:rsid w:val="0044492E"/>
    <w:rsid w:val="00453C78"/>
    <w:rsid w:val="004625EC"/>
    <w:rsid w:val="00474DD5"/>
    <w:rsid w:val="0049170D"/>
    <w:rsid w:val="00492163"/>
    <w:rsid w:val="004939C4"/>
    <w:rsid w:val="00495EFC"/>
    <w:rsid w:val="004A03F5"/>
    <w:rsid w:val="004A36A2"/>
    <w:rsid w:val="004A5625"/>
    <w:rsid w:val="004B0E95"/>
    <w:rsid w:val="004B378F"/>
    <w:rsid w:val="004C4ED5"/>
    <w:rsid w:val="004E152F"/>
    <w:rsid w:val="004E74D8"/>
    <w:rsid w:val="00502352"/>
    <w:rsid w:val="00504596"/>
    <w:rsid w:val="00527D12"/>
    <w:rsid w:val="005333BD"/>
    <w:rsid w:val="00544A40"/>
    <w:rsid w:val="00545552"/>
    <w:rsid w:val="0054706F"/>
    <w:rsid w:val="005503EA"/>
    <w:rsid w:val="005525C1"/>
    <w:rsid w:val="00560D24"/>
    <w:rsid w:val="00561D25"/>
    <w:rsid w:val="005654EE"/>
    <w:rsid w:val="00565740"/>
    <w:rsid w:val="00570834"/>
    <w:rsid w:val="0057267D"/>
    <w:rsid w:val="00580971"/>
    <w:rsid w:val="00583590"/>
    <w:rsid w:val="005869B6"/>
    <w:rsid w:val="005B207E"/>
    <w:rsid w:val="005B219A"/>
    <w:rsid w:val="005B2C2F"/>
    <w:rsid w:val="005C7BA9"/>
    <w:rsid w:val="005D6663"/>
    <w:rsid w:val="005E10AF"/>
    <w:rsid w:val="005E3365"/>
    <w:rsid w:val="005E68FC"/>
    <w:rsid w:val="005F198C"/>
    <w:rsid w:val="005F54CE"/>
    <w:rsid w:val="00600508"/>
    <w:rsid w:val="00602934"/>
    <w:rsid w:val="00606EDD"/>
    <w:rsid w:val="006130D0"/>
    <w:rsid w:val="00620799"/>
    <w:rsid w:val="006435FE"/>
    <w:rsid w:val="00643F5E"/>
    <w:rsid w:val="00644DFC"/>
    <w:rsid w:val="0064682A"/>
    <w:rsid w:val="00656A10"/>
    <w:rsid w:val="00672FD0"/>
    <w:rsid w:val="006742AD"/>
    <w:rsid w:val="00677C24"/>
    <w:rsid w:val="00684CF3"/>
    <w:rsid w:val="006A0773"/>
    <w:rsid w:val="006B3308"/>
    <w:rsid w:val="006C6898"/>
    <w:rsid w:val="006C6F81"/>
    <w:rsid w:val="006D3004"/>
    <w:rsid w:val="006D6DB4"/>
    <w:rsid w:val="006E0346"/>
    <w:rsid w:val="006F367D"/>
    <w:rsid w:val="0071752E"/>
    <w:rsid w:val="00730262"/>
    <w:rsid w:val="00733896"/>
    <w:rsid w:val="00736219"/>
    <w:rsid w:val="00745C5C"/>
    <w:rsid w:val="00747F4E"/>
    <w:rsid w:val="00762E6A"/>
    <w:rsid w:val="0076705E"/>
    <w:rsid w:val="0076782E"/>
    <w:rsid w:val="00781E79"/>
    <w:rsid w:val="00795552"/>
    <w:rsid w:val="00796221"/>
    <w:rsid w:val="007B63BE"/>
    <w:rsid w:val="007B7197"/>
    <w:rsid w:val="007C384D"/>
    <w:rsid w:val="007D4119"/>
    <w:rsid w:val="007E053F"/>
    <w:rsid w:val="007E112C"/>
    <w:rsid w:val="007E166D"/>
    <w:rsid w:val="007E56FD"/>
    <w:rsid w:val="007F1ABC"/>
    <w:rsid w:val="00806ED7"/>
    <w:rsid w:val="008073C8"/>
    <w:rsid w:val="0082210B"/>
    <w:rsid w:val="00833873"/>
    <w:rsid w:val="00837FD9"/>
    <w:rsid w:val="008506A4"/>
    <w:rsid w:val="008556E1"/>
    <w:rsid w:val="00857933"/>
    <w:rsid w:val="008600F8"/>
    <w:rsid w:val="00861110"/>
    <w:rsid w:val="00863DD6"/>
    <w:rsid w:val="00864943"/>
    <w:rsid w:val="008744A5"/>
    <w:rsid w:val="00880A62"/>
    <w:rsid w:val="008855D1"/>
    <w:rsid w:val="00886584"/>
    <w:rsid w:val="00893DEE"/>
    <w:rsid w:val="00896F05"/>
    <w:rsid w:val="008A1738"/>
    <w:rsid w:val="008A2811"/>
    <w:rsid w:val="008A5CB6"/>
    <w:rsid w:val="008C1128"/>
    <w:rsid w:val="008D2CEA"/>
    <w:rsid w:val="008E2A91"/>
    <w:rsid w:val="008E39DE"/>
    <w:rsid w:val="008E539B"/>
    <w:rsid w:val="00901B85"/>
    <w:rsid w:val="00901F1F"/>
    <w:rsid w:val="009242F8"/>
    <w:rsid w:val="00941992"/>
    <w:rsid w:val="00943FE5"/>
    <w:rsid w:val="00950EF4"/>
    <w:rsid w:val="00955429"/>
    <w:rsid w:val="00972682"/>
    <w:rsid w:val="00972BE5"/>
    <w:rsid w:val="009836D1"/>
    <w:rsid w:val="009A458E"/>
    <w:rsid w:val="009A4BDC"/>
    <w:rsid w:val="009C76E7"/>
    <w:rsid w:val="009D0AA4"/>
    <w:rsid w:val="009E7FB6"/>
    <w:rsid w:val="009F357B"/>
    <w:rsid w:val="009F5767"/>
    <w:rsid w:val="009F59C4"/>
    <w:rsid w:val="009F65C9"/>
    <w:rsid w:val="009F6E79"/>
    <w:rsid w:val="00A06FE9"/>
    <w:rsid w:val="00A351D1"/>
    <w:rsid w:val="00A378E0"/>
    <w:rsid w:val="00A40710"/>
    <w:rsid w:val="00A46437"/>
    <w:rsid w:val="00A610E4"/>
    <w:rsid w:val="00A65903"/>
    <w:rsid w:val="00A73550"/>
    <w:rsid w:val="00A75C38"/>
    <w:rsid w:val="00A86367"/>
    <w:rsid w:val="00A87D72"/>
    <w:rsid w:val="00A91DE0"/>
    <w:rsid w:val="00A92FB9"/>
    <w:rsid w:val="00A942B5"/>
    <w:rsid w:val="00AA2DBE"/>
    <w:rsid w:val="00AA31CE"/>
    <w:rsid w:val="00AA3FCE"/>
    <w:rsid w:val="00AA4290"/>
    <w:rsid w:val="00AA452B"/>
    <w:rsid w:val="00AC1A0F"/>
    <w:rsid w:val="00AF1DC3"/>
    <w:rsid w:val="00B05EBA"/>
    <w:rsid w:val="00B06979"/>
    <w:rsid w:val="00B06A75"/>
    <w:rsid w:val="00B0747F"/>
    <w:rsid w:val="00B13906"/>
    <w:rsid w:val="00B13C95"/>
    <w:rsid w:val="00B3561F"/>
    <w:rsid w:val="00B4007E"/>
    <w:rsid w:val="00B42769"/>
    <w:rsid w:val="00B46A50"/>
    <w:rsid w:val="00B561AB"/>
    <w:rsid w:val="00B6519C"/>
    <w:rsid w:val="00B71374"/>
    <w:rsid w:val="00B73EF6"/>
    <w:rsid w:val="00B90C4C"/>
    <w:rsid w:val="00B914B3"/>
    <w:rsid w:val="00B9401C"/>
    <w:rsid w:val="00BA08D8"/>
    <w:rsid w:val="00BA70BE"/>
    <w:rsid w:val="00BB4BA5"/>
    <w:rsid w:val="00BC39F8"/>
    <w:rsid w:val="00BE2259"/>
    <w:rsid w:val="00BE4A73"/>
    <w:rsid w:val="00BF35C5"/>
    <w:rsid w:val="00C06945"/>
    <w:rsid w:val="00C163E3"/>
    <w:rsid w:val="00C16C81"/>
    <w:rsid w:val="00C170D5"/>
    <w:rsid w:val="00C17931"/>
    <w:rsid w:val="00C225B6"/>
    <w:rsid w:val="00C241D4"/>
    <w:rsid w:val="00C377CF"/>
    <w:rsid w:val="00C75382"/>
    <w:rsid w:val="00C76A2F"/>
    <w:rsid w:val="00C77801"/>
    <w:rsid w:val="00C8281A"/>
    <w:rsid w:val="00C839A5"/>
    <w:rsid w:val="00CA3F94"/>
    <w:rsid w:val="00CB4E04"/>
    <w:rsid w:val="00CB675D"/>
    <w:rsid w:val="00CC3D8C"/>
    <w:rsid w:val="00CD101E"/>
    <w:rsid w:val="00CE644E"/>
    <w:rsid w:val="00CF2C22"/>
    <w:rsid w:val="00D01EB4"/>
    <w:rsid w:val="00D36B4D"/>
    <w:rsid w:val="00D511CD"/>
    <w:rsid w:val="00D52168"/>
    <w:rsid w:val="00D5750B"/>
    <w:rsid w:val="00D61AF1"/>
    <w:rsid w:val="00D71943"/>
    <w:rsid w:val="00D7555E"/>
    <w:rsid w:val="00D81BC0"/>
    <w:rsid w:val="00D93C98"/>
    <w:rsid w:val="00DA35E0"/>
    <w:rsid w:val="00DA76A4"/>
    <w:rsid w:val="00DB7DCC"/>
    <w:rsid w:val="00DC427D"/>
    <w:rsid w:val="00DC5DA7"/>
    <w:rsid w:val="00DE50E0"/>
    <w:rsid w:val="00DF7ED1"/>
    <w:rsid w:val="00E113F3"/>
    <w:rsid w:val="00E16F26"/>
    <w:rsid w:val="00E17A41"/>
    <w:rsid w:val="00E23661"/>
    <w:rsid w:val="00E25A04"/>
    <w:rsid w:val="00E25AE8"/>
    <w:rsid w:val="00E365C6"/>
    <w:rsid w:val="00E44274"/>
    <w:rsid w:val="00E51029"/>
    <w:rsid w:val="00E54C93"/>
    <w:rsid w:val="00E62640"/>
    <w:rsid w:val="00E71E18"/>
    <w:rsid w:val="00E759DE"/>
    <w:rsid w:val="00E85E8C"/>
    <w:rsid w:val="00E90392"/>
    <w:rsid w:val="00E922BA"/>
    <w:rsid w:val="00E95341"/>
    <w:rsid w:val="00E97419"/>
    <w:rsid w:val="00EA3CA6"/>
    <w:rsid w:val="00EB1BEA"/>
    <w:rsid w:val="00EB678A"/>
    <w:rsid w:val="00EB6A7F"/>
    <w:rsid w:val="00EC3392"/>
    <w:rsid w:val="00ED2538"/>
    <w:rsid w:val="00ED5B6A"/>
    <w:rsid w:val="00ED6DC1"/>
    <w:rsid w:val="00EE2ACD"/>
    <w:rsid w:val="00EF0DC9"/>
    <w:rsid w:val="00EF587F"/>
    <w:rsid w:val="00F01B92"/>
    <w:rsid w:val="00F1419D"/>
    <w:rsid w:val="00F3662D"/>
    <w:rsid w:val="00F4140E"/>
    <w:rsid w:val="00F6164C"/>
    <w:rsid w:val="00F7094B"/>
    <w:rsid w:val="00F820E4"/>
    <w:rsid w:val="00F92F27"/>
    <w:rsid w:val="00FB17A0"/>
    <w:rsid w:val="00FB22EC"/>
    <w:rsid w:val="00FB639E"/>
    <w:rsid w:val="00FD32BD"/>
    <w:rsid w:val="00FF18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EEDE"/>
  <w15:chartTrackingRefBased/>
  <w15:docId w15:val="{39E42B49-F9BC-47B0-A06A-4DD0569B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61AF1"/>
    <w:pPr>
      <w:keepNext/>
      <w:keepLines/>
      <w:spacing w:before="240" w:after="0" w:line="240" w:lineRule="auto"/>
      <w:jc w:val="both"/>
      <w:outlineLvl w:val="0"/>
    </w:pPr>
    <w:rPr>
      <w:rFonts w:eastAsiaTheme="majorEastAsia" w:cstheme="minorHAnsi"/>
      <w:b/>
      <w:color w:val="2F5496" w:themeColor="accent1" w:themeShade="BF"/>
      <w:sz w:val="28"/>
      <w:szCs w:val="28"/>
      <w:u w:val="single"/>
      <w:lang w:val="en-US"/>
    </w:rPr>
  </w:style>
  <w:style w:type="paragraph" w:styleId="Heading2">
    <w:name w:val="heading 2"/>
    <w:basedOn w:val="Normal"/>
    <w:next w:val="Normal"/>
    <w:link w:val="Heading2Char"/>
    <w:uiPriority w:val="9"/>
    <w:unhideWhenUsed/>
    <w:qFormat/>
    <w:rsid w:val="00CD1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AF1"/>
    <w:rPr>
      <w:rFonts w:eastAsiaTheme="majorEastAsia" w:cstheme="minorHAnsi"/>
      <w:b/>
      <w:color w:val="2F5496" w:themeColor="accent1" w:themeShade="BF"/>
      <w:sz w:val="28"/>
      <w:szCs w:val="28"/>
      <w:u w:val="single"/>
      <w:lang w:val="en-US"/>
    </w:rPr>
  </w:style>
  <w:style w:type="character" w:styleId="Hyperlink">
    <w:name w:val="Hyperlink"/>
    <w:basedOn w:val="DefaultParagraphFont"/>
    <w:uiPriority w:val="99"/>
    <w:unhideWhenUsed/>
    <w:rsid w:val="0005508E"/>
    <w:rPr>
      <w:color w:val="0000FF"/>
      <w:u w:val="single"/>
    </w:rPr>
  </w:style>
  <w:style w:type="character" w:customStyle="1" w:styleId="Heading2Char">
    <w:name w:val="Heading 2 Char"/>
    <w:basedOn w:val="DefaultParagraphFont"/>
    <w:link w:val="Heading2"/>
    <w:uiPriority w:val="9"/>
    <w:rsid w:val="00CD101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D3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2BD"/>
  </w:style>
  <w:style w:type="paragraph" w:styleId="Footer">
    <w:name w:val="footer"/>
    <w:basedOn w:val="Normal"/>
    <w:link w:val="FooterChar"/>
    <w:uiPriority w:val="99"/>
    <w:unhideWhenUsed/>
    <w:rsid w:val="00FD3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2BD"/>
  </w:style>
  <w:style w:type="paragraph" w:styleId="ListParagraph">
    <w:name w:val="List Paragraph"/>
    <w:basedOn w:val="Normal"/>
    <w:uiPriority w:val="34"/>
    <w:qFormat/>
    <w:rsid w:val="00B05EBA"/>
    <w:pPr>
      <w:spacing w:line="256" w:lineRule="auto"/>
      <w:ind w:left="720"/>
      <w:contextualSpacing/>
    </w:pPr>
  </w:style>
  <w:style w:type="paragraph" w:styleId="BalloonText">
    <w:name w:val="Balloon Text"/>
    <w:basedOn w:val="Normal"/>
    <w:link w:val="BalloonTextChar"/>
    <w:uiPriority w:val="99"/>
    <w:semiHidden/>
    <w:unhideWhenUsed/>
    <w:rsid w:val="006A0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73"/>
    <w:rPr>
      <w:rFonts w:ascii="Segoe UI" w:hAnsi="Segoe UI" w:cs="Segoe UI"/>
      <w:sz w:val="18"/>
      <w:szCs w:val="18"/>
    </w:rPr>
  </w:style>
  <w:style w:type="paragraph" w:styleId="FootnoteText">
    <w:name w:val="footnote text"/>
    <w:basedOn w:val="Normal"/>
    <w:link w:val="FootnoteTextChar"/>
    <w:uiPriority w:val="99"/>
    <w:semiHidden/>
    <w:unhideWhenUsed/>
    <w:rsid w:val="00462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5EC"/>
    <w:rPr>
      <w:sz w:val="20"/>
      <w:szCs w:val="20"/>
    </w:rPr>
  </w:style>
  <w:style w:type="character" w:styleId="FootnoteReference">
    <w:name w:val="footnote reference"/>
    <w:basedOn w:val="DefaultParagraphFont"/>
    <w:uiPriority w:val="99"/>
    <w:semiHidden/>
    <w:unhideWhenUsed/>
    <w:rsid w:val="004625EC"/>
    <w:rPr>
      <w:vertAlign w:val="superscript"/>
    </w:rPr>
  </w:style>
  <w:style w:type="character" w:styleId="UnresolvedMention">
    <w:name w:val="Unresolved Mention"/>
    <w:basedOn w:val="DefaultParagraphFont"/>
    <w:uiPriority w:val="99"/>
    <w:semiHidden/>
    <w:unhideWhenUsed/>
    <w:rsid w:val="001B7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2968">
      <w:bodyDiv w:val="1"/>
      <w:marLeft w:val="0"/>
      <w:marRight w:val="0"/>
      <w:marTop w:val="0"/>
      <w:marBottom w:val="0"/>
      <w:divBdr>
        <w:top w:val="none" w:sz="0" w:space="0" w:color="auto"/>
        <w:left w:val="none" w:sz="0" w:space="0" w:color="auto"/>
        <w:bottom w:val="none" w:sz="0" w:space="0" w:color="auto"/>
        <w:right w:val="none" w:sz="0" w:space="0" w:color="auto"/>
      </w:divBdr>
    </w:div>
    <w:div w:id="300161919">
      <w:bodyDiv w:val="1"/>
      <w:marLeft w:val="0"/>
      <w:marRight w:val="0"/>
      <w:marTop w:val="0"/>
      <w:marBottom w:val="0"/>
      <w:divBdr>
        <w:top w:val="none" w:sz="0" w:space="0" w:color="auto"/>
        <w:left w:val="none" w:sz="0" w:space="0" w:color="auto"/>
        <w:bottom w:val="none" w:sz="0" w:space="0" w:color="auto"/>
        <w:right w:val="none" w:sz="0" w:space="0" w:color="auto"/>
      </w:divBdr>
    </w:div>
    <w:div w:id="314771751">
      <w:bodyDiv w:val="1"/>
      <w:marLeft w:val="0"/>
      <w:marRight w:val="0"/>
      <w:marTop w:val="0"/>
      <w:marBottom w:val="0"/>
      <w:divBdr>
        <w:top w:val="none" w:sz="0" w:space="0" w:color="auto"/>
        <w:left w:val="none" w:sz="0" w:space="0" w:color="auto"/>
        <w:bottom w:val="none" w:sz="0" w:space="0" w:color="auto"/>
        <w:right w:val="none" w:sz="0" w:space="0" w:color="auto"/>
      </w:divBdr>
    </w:div>
    <w:div w:id="413867370">
      <w:bodyDiv w:val="1"/>
      <w:marLeft w:val="0"/>
      <w:marRight w:val="0"/>
      <w:marTop w:val="0"/>
      <w:marBottom w:val="0"/>
      <w:divBdr>
        <w:top w:val="none" w:sz="0" w:space="0" w:color="auto"/>
        <w:left w:val="none" w:sz="0" w:space="0" w:color="auto"/>
        <w:bottom w:val="none" w:sz="0" w:space="0" w:color="auto"/>
        <w:right w:val="none" w:sz="0" w:space="0" w:color="auto"/>
      </w:divBdr>
    </w:div>
    <w:div w:id="426852965">
      <w:bodyDiv w:val="1"/>
      <w:marLeft w:val="0"/>
      <w:marRight w:val="0"/>
      <w:marTop w:val="0"/>
      <w:marBottom w:val="0"/>
      <w:divBdr>
        <w:top w:val="none" w:sz="0" w:space="0" w:color="auto"/>
        <w:left w:val="none" w:sz="0" w:space="0" w:color="auto"/>
        <w:bottom w:val="none" w:sz="0" w:space="0" w:color="auto"/>
        <w:right w:val="none" w:sz="0" w:space="0" w:color="auto"/>
      </w:divBdr>
    </w:div>
    <w:div w:id="435444251">
      <w:bodyDiv w:val="1"/>
      <w:marLeft w:val="0"/>
      <w:marRight w:val="0"/>
      <w:marTop w:val="0"/>
      <w:marBottom w:val="0"/>
      <w:divBdr>
        <w:top w:val="none" w:sz="0" w:space="0" w:color="auto"/>
        <w:left w:val="none" w:sz="0" w:space="0" w:color="auto"/>
        <w:bottom w:val="none" w:sz="0" w:space="0" w:color="auto"/>
        <w:right w:val="none" w:sz="0" w:space="0" w:color="auto"/>
      </w:divBdr>
    </w:div>
    <w:div w:id="519860325">
      <w:bodyDiv w:val="1"/>
      <w:marLeft w:val="0"/>
      <w:marRight w:val="0"/>
      <w:marTop w:val="0"/>
      <w:marBottom w:val="0"/>
      <w:divBdr>
        <w:top w:val="none" w:sz="0" w:space="0" w:color="auto"/>
        <w:left w:val="none" w:sz="0" w:space="0" w:color="auto"/>
        <w:bottom w:val="none" w:sz="0" w:space="0" w:color="auto"/>
        <w:right w:val="none" w:sz="0" w:space="0" w:color="auto"/>
      </w:divBdr>
      <w:divsChild>
        <w:div w:id="555287022">
          <w:marLeft w:val="0"/>
          <w:marRight w:val="0"/>
          <w:marTop w:val="90"/>
          <w:marBottom w:val="0"/>
          <w:divBdr>
            <w:top w:val="none" w:sz="0" w:space="0" w:color="auto"/>
            <w:left w:val="none" w:sz="0" w:space="0" w:color="auto"/>
            <w:bottom w:val="none" w:sz="0" w:space="0" w:color="auto"/>
            <w:right w:val="none" w:sz="0" w:space="0" w:color="auto"/>
          </w:divBdr>
          <w:divsChild>
            <w:div w:id="1407919698">
              <w:marLeft w:val="0"/>
              <w:marRight w:val="0"/>
              <w:marTop w:val="0"/>
              <w:marBottom w:val="420"/>
              <w:divBdr>
                <w:top w:val="none" w:sz="0" w:space="0" w:color="auto"/>
                <w:left w:val="none" w:sz="0" w:space="0" w:color="auto"/>
                <w:bottom w:val="none" w:sz="0" w:space="0" w:color="auto"/>
                <w:right w:val="none" w:sz="0" w:space="0" w:color="auto"/>
              </w:divBdr>
              <w:divsChild>
                <w:div w:id="1481769132">
                  <w:marLeft w:val="0"/>
                  <w:marRight w:val="0"/>
                  <w:marTop w:val="0"/>
                  <w:marBottom w:val="0"/>
                  <w:divBdr>
                    <w:top w:val="single" w:sz="6" w:space="0" w:color="DFE1E5"/>
                    <w:left w:val="single" w:sz="6" w:space="0" w:color="DFE1E5"/>
                    <w:bottom w:val="single" w:sz="6" w:space="0" w:color="DFE1E5"/>
                    <w:right w:val="single" w:sz="6" w:space="0" w:color="DFE1E5"/>
                  </w:divBdr>
                  <w:divsChild>
                    <w:div w:id="108209013">
                      <w:marLeft w:val="0"/>
                      <w:marRight w:val="0"/>
                      <w:marTop w:val="0"/>
                      <w:marBottom w:val="0"/>
                      <w:divBdr>
                        <w:top w:val="none" w:sz="0" w:space="0" w:color="auto"/>
                        <w:left w:val="none" w:sz="0" w:space="0" w:color="auto"/>
                        <w:bottom w:val="none" w:sz="0" w:space="0" w:color="auto"/>
                        <w:right w:val="none" w:sz="0" w:space="0" w:color="auto"/>
                      </w:divBdr>
                      <w:divsChild>
                        <w:div w:id="1208949352">
                          <w:marLeft w:val="0"/>
                          <w:marRight w:val="0"/>
                          <w:marTop w:val="0"/>
                          <w:marBottom w:val="0"/>
                          <w:divBdr>
                            <w:top w:val="none" w:sz="0" w:space="0" w:color="auto"/>
                            <w:left w:val="none" w:sz="0" w:space="0" w:color="auto"/>
                            <w:bottom w:val="none" w:sz="0" w:space="0" w:color="auto"/>
                            <w:right w:val="none" w:sz="0" w:space="0" w:color="auto"/>
                          </w:divBdr>
                          <w:divsChild>
                            <w:div w:id="1797750615">
                              <w:marLeft w:val="0"/>
                              <w:marRight w:val="0"/>
                              <w:marTop w:val="0"/>
                              <w:marBottom w:val="0"/>
                              <w:divBdr>
                                <w:top w:val="none" w:sz="0" w:space="0" w:color="auto"/>
                                <w:left w:val="none" w:sz="0" w:space="0" w:color="auto"/>
                                <w:bottom w:val="none" w:sz="0" w:space="0" w:color="auto"/>
                                <w:right w:val="none" w:sz="0" w:space="0" w:color="auto"/>
                              </w:divBdr>
                              <w:divsChild>
                                <w:div w:id="1550193047">
                                  <w:marLeft w:val="0"/>
                                  <w:marRight w:val="0"/>
                                  <w:marTop w:val="0"/>
                                  <w:marBottom w:val="0"/>
                                  <w:divBdr>
                                    <w:top w:val="none" w:sz="0" w:space="0" w:color="auto"/>
                                    <w:left w:val="none" w:sz="0" w:space="0" w:color="auto"/>
                                    <w:bottom w:val="none" w:sz="0" w:space="0" w:color="auto"/>
                                    <w:right w:val="none" w:sz="0" w:space="0" w:color="auto"/>
                                  </w:divBdr>
                                  <w:divsChild>
                                    <w:div w:id="5039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344054">
      <w:bodyDiv w:val="1"/>
      <w:marLeft w:val="0"/>
      <w:marRight w:val="0"/>
      <w:marTop w:val="0"/>
      <w:marBottom w:val="0"/>
      <w:divBdr>
        <w:top w:val="none" w:sz="0" w:space="0" w:color="auto"/>
        <w:left w:val="none" w:sz="0" w:space="0" w:color="auto"/>
        <w:bottom w:val="none" w:sz="0" w:space="0" w:color="auto"/>
        <w:right w:val="none" w:sz="0" w:space="0" w:color="auto"/>
      </w:divBdr>
    </w:div>
    <w:div w:id="690302752">
      <w:bodyDiv w:val="1"/>
      <w:marLeft w:val="0"/>
      <w:marRight w:val="0"/>
      <w:marTop w:val="0"/>
      <w:marBottom w:val="0"/>
      <w:divBdr>
        <w:top w:val="none" w:sz="0" w:space="0" w:color="auto"/>
        <w:left w:val="none" w:sz="0" w:space="0" w:color="auto"/>
        <w:bottom w:val="none" w:sz="0" w:space="0" w:color="auto"/>
        <w:right w:val="none" w:sz="0" w:space="0" w:color="auto"/>
      </w:divBdr>
    </w:div>
    <w:div w:id="737901499">
      <w:bodyDiv w:val="1"/>
      <w:marLeft w:val="0"/>
      <w:marRight w:val="0"/>
      <w:marTop w:val="0"/>
      <w:marBottom w:val="0"/>
      <w:divBdr>
        <w:top w:val="none" w:sz="0" w:space="0" w:color="auto"/>
        <w:left w:val="none" w:sz="0" w:space="0" w:color="auto"/>
        <w:bottom w:val="none" w:sz="0" w:space="0" w:color="auto"/>
        <w:right w:val="none" w:sz="0" w:space="0" w:color="auto"/>
      </w:divBdr>
    </w:div>
    <w:div w:id="751780918">
      <w:bodyDiv w:val="1"/>
      <w:marLeft w:val="0"/>
      <w:marRight w:val="0"/>
      <w:marTop w:val="0"/>
      <w:marBottom w:val="0"/>
      <w:divBdr>
        <w:top w:val="none" w:sz="0" w:space="0" w:color="auto"/>
        <w:left w:val="none" w:sz="0" w:space="0" w:color="auto"/>
        <w:bottom w:val="none" w:sz="0" w:space="0" w:color="auto"/>
        <w:right w:val="none" w:sz="0" w:space="0" w:color="auto"/>
      </w:divBdr>
    </w:div>
    <w:div w:id="875697011">
      <w:bodyDiv w:val="1"/>
      <w:marLeft w:val="0"/>
      <w:marRight w:val="0"/>
      <w:marTop w:val="0"/>
      <w:marBottom w:val="0"/>
      <w:divBdr>
        <w:top w:val="none" w:sz="0" w:space="0" w:color="auto"/>
        <w:left w:val="none" w:sz="0" w:space="0" w:color="auto"/>
        <w:bottom w:val="none" w:sz="0" w:space="0" w:color="auto"/>
        <w:right w:val="none" w:sz="0" w:space="0" w:color="auto"/>
      </w:divBdr>
    </w:div>
    <w:div w:id="929847829">
      <w:bodyDiv w:val="1"/>
      <w:marLeft w:val="0"/>
      <w:marRight w:val="0"/>
      <w:marTop w:val="0"/>
      <w:marBottom w:val="0"/>
      <w:divBdr>
        <w:top w:val="none" w:sz="0" w:space="0" w:color="auto"/>
        <w:left w:val="none" w:sz="0" w:space="0" w:color="auto"/>
        <w:bottom w:val="none" w:sz="0" w:space="0" w:color="auto"/>
        <w:right w:val="none" w:sz="0" w:space="0" w:color="auto"/>
      </w:divBdr>
    </w:div>
    <w:div w:id="1066413771">
      <w:bodyDiv w:val="1"/>
      <w:marLeft w:val="0"/>
      <w:marRight w:val="0"/>
      <w:marTop w:val="0"/>
      <w:marBottom w:val="0"/>
      <w:divBdr>
        <w:top w:val="none" w:sz="0" w:space="0" w:color="auto"/>
        <w:left w:val="none" w:sz="0" w:space="0" w:color="auto"/>
        <w:bottom w:val="none" w:sz="0" w:space="0" w:color="auto"/>
        <w:right w:val="none" w:sz="0" w:space="0" w:color="auto"/>
      </w:divBdr>
    </w:div>
    <w:div w:id="1387100363">
      <w:bodyDiv w:val="1"/>
      <w:marLeft w:val="0"/>
      <w:marRight w:val="0"/>
      <w:marTop w:val="0"/>
      <w:marBottom w:val="0"/>
      <w:divBdr>
        <w:top w:val="none" w:sz="0" w:space="0" w:color="auto"/>
        <w:left w:val="none" w:sz="0" w:space="0" w:color="auto"/>
        <w:bottom w:val="none" w:sz="0" w:space="0" w:color="auto"/>
        <w:right w:val="none" w:sz="0" w:space="0" w:color="auto"/>
      </w:divBdr>
    </w:div>
    <w:div w:id="1529951741">
      <w:bodyDiv w:val="1"/>
      <w:marLeft w:val="0"/>
      <w:marRight w:val="0"/>
      <w:marTop w:val="0"/>
      <w:marBottom w:val="0"/>
      <w:divBdr>
        <w:top w:val="none" w:sz="0" w:space="0" w:color="auto"/>
        <w:left w:val="none" w:sz="0" w:space="0" w:color="auto"/>
        <w:bottom w:val="none" w:sz="0" w:space="0" w:color="auto"/>
        <w:right w:val="none" w:sz="0" w:space="0" w:color="auto"/>
      </w:divBdr>
    </w:div>
    <w:div w:id="1563130642">
      <w:bodyDiv w:val="1"/>
      <w:marLeft w:val="0"/>
      <w:marRight w:val="0"/>
      <w:marTop w:val="0"/>
      <w:marBottom w:val="0"/>
      <w:divBdr>
        <w:top w:val="none" w:sz="0" w:space="0" w:color="auto"/>
        <w:left w:val="none" w:sz="0" w:space="0" w:color="auto"/>
        <w:bottom w:val="none" w:sz="0" w:space="0" w:color="auto"/>
        <w:right w:val="none" w:sz="0" w:space="0" w:color="auto"/>
      </w:divBdr>
      <w:divsChild>
        <w:div w:id="27727132">
          <w:marLeft w:val="0"/>
          <w:marRight w:val="0"/>
          <w:marTop w:val="90"/>
          <w:marBottom w:val="0"/>
          <w:divBdr>
            <w:top w:val="none" w:sz="0" w:space="0" w:color="auto"/>
            <w:left w:val="none" w:sz="0" w:space="0" w:color="auto"/>
            <w:bottom w:val="none" w:sz="0" w:space="0" w:color="auto"/>
            <w:right w:val="none" w:sz="0" w:space="0" w:color="auto"/>
          </w:divBdr>
          <w:divsChild>
            <w:div w:id="1533571260">
              <w:marLeft w:val="0"/>
              <w:marRight w:val="0"/>
              <w:marTop w:val="0"/>
              <w:marBottom w:val="420"/>
              <w:divBdr>
                <w:top w:val="none" w:sz="0" w:space="0" w:color="auto"/>
                <w:left w:val="none" w:sz="0" w:space="0" w:color="auto"/>
                <w:bottom w:val="none" w:sz="0" w:space="0" w:color="auto"/>
                <w:right w:val="none" w:sz="0" w:space="0" w:color="auto"/>
              </w:divBdr>
              <w:divsChild>
                <w:div w:id="1072234698">
                  <w:marLeft w:val="0"/>
                  <w:marRight w:val="0"/>
                  <w:marTop w:val="0"/>
                  <w:marBottom w:val="0"/>
                  <w:divBdr>
                    <w:top w:val="single" w:sz="6" w:space="0" w:color="DFE1E5"/>
                    <w:left w:val="single" w:sz="6" w:space="0" w:color="DFE1E5"/>
                    <w:bottom w:val="single" w:sz="6" w:space="0" w:color="DFE1E5"/>
                    <w:right w:val="single" w:sz="6" w:space="0" w:color="DFE1E5"/>
                  </w:divBdr>
                  <w:divsChild>
                    <w:div w:id="1146169335">
                      <w:marLeft w:val="0"/>
                      <w:marRight w:val="0"/>
                      <w:marTop w:val="0"/>
                      <w:marBottom w:val="0"/>
                      <w:divBdr>
                        <w:top w:val="none" w:sz="0" w:space="0" w:color="auto"/>
                        <w:left w:val="none" w:sz="0" w:space="0" w:color="auto"/>
                        <w:bottom w:val="none" w:sz="0" w:space="0" w:color="auto"/>
                        <w:right w:val="none" w:sz="0" w:space="0" w:color="auto"/>
                      </w:divBdr>
                      <w:divsChild>
                        <w:div w:id="1903641990">
                          <w:marLeft w:val="0"/>
                          <w:marRight w:val="0"/>
                          <w:marTop w:val="0"/>
                          <w:marBottom w:val="0"/>
                          <w:divBdr>
                            <w:top w:val="none" w:sz="0" w:space="0" w:color="auto"/>
                            <w:left w:val="none" w:sz="0" w:space="0" w:color="auto"/>
                            <w:bottom w:val="none" w:sz="0" w:space="0" w:color="auto"/>
                            <w:right w:val="none" w:sz="0" w:space="0" w:color="auto"/>
                          </w:divBdr>
                          <w:divsChild>
                            <w:div w:id="1176111765">
                              <w:marLeft w:val="0"/>
                              <w:marRight w:val="0"/>
                              <w:marTop w:val="0"/>
                              <w:marBottom w:val="0"/>
                              <w:divBdr>
                                <w:top w:val="none" w:sz="0" w:space="0" w:color="auto"/>
                                <w:left w:val="none" w:sz="0" w:space="0" w:color="auto"/>
                                <w:bottom w:val="none" w:sz="0" w:space="0" w:color="auto"/>
                                <w:right w:val="none" w:sz="0" w:space="0" w:color="auto"/>
                              </w:divBdr>
                              <w:divsChild>
                                <w:div w:id="630940811">
                                  <w:marLeft w:val="0"/>
                                  <w:marRight w:val="0"/>
                                  <w:marTop w:val="0"/>
                                  <w:marBottom w:val="0"/>
                                  <w:divBdr>
                                    <w:top w:val="none" w:sz="0" w:space="0" w:color="auto"/>
                                    <w:left w:val="none" w:sz="0" w:space="0" w:color="auto"/>
                                    <w:bottom w:val="none" w:sz="0" w:space="0" w:color="auto"/>
                                    <w:right w:val="none" w:sz="0" w:space="0" w:color="auto"/>
                                  </w:divBdr>
                                  <w:divsChild>
                                    <w:div w:id="15678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7091">
      <w:bodyDiv w:val="1"/>
      <w:marLeft w:val="0"/>
      <w:marRight w:val="0"/>
      <w:marTop w:val="0"/>
      <w:marBottom w:val="0"/>
      <w:divBdr>
        <w:top w:val="none" w:sz="0" w:space="0" w:color="auto"/>
        <w:left w:val="none" w:sz="0" w:space="0" w:color="auto"/>
        <w:bottom w:val="none" w:sz="0" w:space="0" w:color="auto"/>
        <w:right w:val="none" w:sz="0" w:space="0" w:color="auto"/>
      </w:divBdr>
    </w:div>
    <w:div w:id="1812945960">
      <w:bodyDiv w:val="1"/>
      <w:marLeft w:val="0"/>
      <w:marRight w:val="0"/>
      <w:marTop w:val="0"/>
      <w:marBottom w:val="0"/>
      <w:divBdr>
        <w:top w:val="none" w:sz="0" w:space="0" w:color="auto"/>
        <w:left w:val="none" w:sz="0" w:space="0" w:color="auto"/>
        <w:bottom w:val="none" w:sz="0" w:space="0" w:color="auto"/>
        <w:right w:val="none" w:sz="0" w:space="0" w:color="auto"/>
      </w:divBdr>
    </w:div>
    <w:div w:id="1889760784">
      <w:bodyDiv w:val="1"/>
      <w:marLeft w:val="0"/>
      <w:marRight w:val="0"/>
      <w:marTop w:val="0"/>
      <w:marBottom w:val="0"/>
      <w:divBdr>
        <w:top w:val="none" w:sz="0" w:space="0" w:color="auto"/>
        <w:left w:val="none" w:sz="0" w:space="0" w:color="auto"/>
        <w:bottom w:val="none" w:sz="0" w:space="0" w:color="auto"/>
        <w:right w:val="none" w:sz="0" w:space="0" w:color="auto"/>
      </w:divBdr>
    </w:div>
    <w:div w:id="20604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pabirel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alwaycyclebus.weebly.com/" TargetMode="External"/><Relationship Id="rId1" Type="http://schemas.openxmlformats.org/officeDocument/2006/relationships/hyperlink" Target="http://whitakerinstitute.ie/project/moycullen-2030-a-village-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6EBC-71B9-48B7-824D-97994960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5450</Words>
  <Characters>31067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Galway County Council</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May</dc:creator>
  <cp:keywords/>
  <dc:description/>
  <cp:lastModifiedBy>Charlotte May</cp:lastModifiedBy>
  <cp:revision>2</cp:revision>
  <cp:lastPrinted>2020-08-06T08:01:00Z</cp:lastPrinted>
  <dcterms:created xsi:type="dcterms:W3CDTF">2020-09-10T09:52:00Z</dcterms:created>
  <dcterms:modified xsi:type="dcterms:W3CDTF">2020-09-10T09:52:00Z</dcterms:modified>
</cp:coreProperties>
</file>